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E" w:rsidRDefault="000C35DE">
      <w:pPr>
        <w:rPr>
          <w:rFonts w:hint="eastAsia"/>
        </w:rPr>
      </w:pPr>
    </w:p>
    <w:p w:rsidR="003465EC" w:rsidRDefault="003465EC" w:rsidP="003465EC">
      <w:pPr>
        <w:pStyle w:val="a3"/>
        <w:spacing w:before="0" w:after="0" w:line="480" w:lineRule="exact"/>
        <w:jc w:val="both"/>
        <w:rPr>
          <w:rFonts w:ascii="仿宋_GB2312" w:eastAsia="仿宋_GB2312" w:hAnsi="宋体" w:cs="宋体"/>
          <w:b w:val="0"/>
          <w:kern w:val="0"/>
          <w:sz w:val="24"/>
        </w:rPr>
      </w:pPr>
      <w:r>
        <w:rPr>
          <w:rFonts w:ascii="仿宋_GB2312" w:eastAsia="仿宋_GB2312" w:hint="eastAsia"/>
          <w:b w:val="0"/>
        </w:rPr>
        <w:t>附件3</w:t>
      </w:r>
    </w:p>
    <w:p w:rsidR="003465EC" w:rsidRPr="00020DF4" w:rsidRDefault="003465EC" w:rsidP="003465EC">
      <w:pPr>
        <w:pStyle w:val="a3"/>
        <w:spacing w:line="480" w:lineRule="exact"/>
        <w:rPr>
          <w:rFonts w:asciiTheme="majorEastAsia" w:eastAsiaTheme="majorEastAsia" w:hAnsiTheme="majorEastAsia"/>
          <w:b w:val="0"/>
          <w:sz w:val="36"/>
          <w:szCs w:val="36"/>
        </w:rPr>
      </w:pPr>
      <w:r w:rsidRPr="00020DF4">
        <w:rPr>
          <w:rFonts w:asciiTheme="majorEastAsia" w:eastAsiaTheme="majorEastAsia" w:hAnsiTheme="majorEastAsia" w:hint="eastAsia"/>
          <w:b w:val="0"/>
          <w:sz w:val="36"/>
          <w:szCs w:val="36"/>
        </w:rPr>
        <w:t>2018年全国摩托艇锦标赛</w:t>
      </w:r>
    </w:p>
    <w:p w:rsidR="003465EC" w:rsidRPr="00020DF4" w:rsidRDefault="003465EC" w:rsidP="003465EC">
      <w:pPr>
        <w:pStyle w:val="a3"/>
        <w:spacing w:line="480" w:lineRule="exact"/>
        <w:rPr>
          <w:rFonts w:asciiTheme="majorEastAsia" w:eastAsiaTheme="majorEastAsia" w:hAnsiTheme="majorEastAsia"/>
          <w:b w:val="0"/>
          <w:sz w:val="36"/>
          <w:szCs w:val="36"/>
        </w:rPr>
      </w:pPr>
      <w:r w:rsidRPr="00020DF4">
        <w:rPr>
          <w:rFonts w:asciiTheme="majorEastAsia" w:eastAsiaTheme="majorEastAsia" w:hAnsiTheme="majorEastAsia" w:hint="eastAsia"/>
          <w:b w:val="0"/>
          <w:sz w:val="36"/>
          <w:szCs w:val="36"/>
        </w:rPr>
        <w:t>竞赛日程（草案）</w:t>
      </w:r>
    </w:p>
    <w:p w:rsidR="003465EC" w:rsidRPr="00020DF4" w:rsidRDefault="003465EC" w:rsidP="003465EC">
      <w:pPr>
        <w:rPr>
          <w:rFonts w:asciiTheme="minorEastAsia" w:hAnsiTheme="minorEastAsia" w:cs="Helvetica Neue"/>
          <w:bCs/>
          <w:kern w:val="0"/>
          <w:sz w:val="28"/>
          <w:szCs w:val="28"/>
        </w:rPr>
      </w:pPr>
      <w:r w:rsidRPr="00020DF4">
        <w:rPr>
          <w:rFonts w:asciiTheme="minorEastAsia" w:hAnsiTheme="minorEastAsia" w:cs="Helvetica Neue" w:hint="eastAsia"/>
          <w:bCs/>
          <w:kern w:val="0"/>
          <w:sz w:val="28"/>
          <w:szCs w:val="28"/>
        </w:rPr>
        <w:t>2018年9月23日   裁判长、场地裁判、编排报到</w:t>
      </w:r>
    </w:p>
    <w:p w:rsidR="003465EC" w:rsidRPr="00020DF4" w:rsidRDefault="003465EC" w:rsidP="003465EC">
      <w:pPr>
        <w:rPr>
          <w:rFonts w:asciiTheme="minorEastAsia" w:hAnsiTheme="minorEastAsia" w:cs="Helvetica Neue"/>
          <w:bCs/>
          <w:kern w:val="0"/>
          <w:sz w:val="28"/>
          <w:szCs w:val="28"/>
        </w:rPr>
      </w:pPr>
      <w:r w:rsidRPr="00020DF4">
        <w:rPr>
          <w:rFonts w:asciiTheme="minorEastAsia" w:hAnsiTheme="minorEastAsia" w:cs="Helvetica Neue" w:hint="eastAsia"/>
          <w:bCs/>
          <w:kern w:val="0"/>
          <w:sz w:val="28"/>
          <w:szCs w:val="28"/>
        </w:rPr>
        <w:t>2018年9月24日   裁判员、运动队报到</w:t>
      </w:r>
    </w:p>
    <w:p w:rsidR="003465EC" w:rsidRPr="00020DF4" w:rsidRDefault="003465EC" w:rsidP="003465EC">
      <w:pPr>
        <w:rPr>
          <w:rFonts w:asciiTheme="minorEastAsia" w:hAnsiTheme="minorEastAsia" w:cs="Helvetica Neue"/>
          <w:bCs/>
          <w:kern w:val="0"/>
          <w:sz w:val="28"/>
          <w:szCs w:val="28"/>
        </w:rPr>
      </w:pPr>
      <w:r w:rsidRPr="00020DF4">
        <w:rPr>
          <w:rFonts w:asciiTheme="minorEastAsia" w:hAnsiTheme="minorEastAsia" w:cs="Helvetica Neue" w:hint="eastAsia"/>
          <w:bCs/>
          <w:kern w:val="0"/>
          <w:sz w:val="28"/>
          <w:szCs w:val="28"/>
        </w:rPr>
        <w:t>2018年9月25日   技术检查、练习赛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850"/>
        <w:gridCol w:w="1134"/>
      </w:tblGrid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事项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8:30-11:30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14:00-17:00</w:t>
            </w:r>
            <w:r>
              <w:rPr>
                <w:rFonts w:hint="eastAsia"/>
                <w:color w:val="000000"/>
                <w:szCs w:val="21"/>
              </w:rPr>
              <w:t>技术检查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立式水上摩托</w:t>
            </w:r>
            <w:proofErr w:type="gramStart"/>
            <w:r>
              <w:rPr>
                <w:rFonts w:hint="eastAsia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15:10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坐式水上摩托</w:t>
            </w:r>
            <w:proofErr w:type="gramStart"/>
            <w:r>
              <w:rPr>
                <w:rFonts w:hint="eastAsia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16:30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</w:tbl>
    <w:p w:rsidR="003465EC" w:rsidRPr="00020DF4" w:rsidRDefault="003465EC" w:rsidP="003465EC">
      <w:pPr>
        <w:rPr>
          <w:rFonts w:asciiTheme="minorEastAsia" w:hAnsiTheme="minorEastAsia" w:cs="Helvetica Neue"/>
          <w:bCs/>
          <w:kern w:val="0"/>
          <w:sz w:val="28"/>
          <w:szCs w:val="28"/>
        </w:rPr>
      </w:pPr>
      <w:r w:rsidRPr="00020DF4">
        <w:rPr>
          <w:rFonts w:asciiTheme="minorEastAsia" w:hAnsiTheme="minorEastAsia" w:cs="Helvetica Neue" w:hint="eastAsia"/>
          <w:bCs/>
          <w:kern w:val="0"/>
          <w:sz w:val="28"/>
          <w:szCs w:val="28"/>
        </w:rPr>
        <w:t xml:space="preserve">2018年9月26日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850"/>
        <w:gridCol w:w="1134"/>
      </w:tblGrid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事项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围场区开放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8:30-9:00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技术检查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9:00-9:50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开幕式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立式水上摩托</w:t>
            </w:r>
            <w:proofErr w:type="gramStart"/>
            <w:r>
              <w:rPr>
                <w:rFonts w:hint="eastAsia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10:10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坐式水上摩托</w:t>
            </w:r>
            <w:proofErr w:type="gramStart"/>
            <w:r>
              <w:rPr>
                <w:rFonts w:hint="eastAsia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10:25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10:45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11:05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11:25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练习赛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b/>
                <w:color w:val="000000"/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立式水上摩托拉力赛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坐式水上摩托拉力赛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排位赛</w:t>
            </w:r>
          </w:p>
        </w:tc>
      </w:tr>
    </w:tbl>
    <w:p w:rsidR="003465EC" w:rsidRDefault="003465EC" w:rsidP="003465EC">
      <w:pPr>
        <w:widowControl/>
        <w:spacing w:line="360" w:lineRule="atLeast"/>
        <w:ind w:firstLine="645"/>
        <w:jc w:val="left"/>
        <w:rPr>
          <w:rFonts w:ascii="Times New Roman" w:hAnsi="Times New Roman" w:cs="Times New Roman"/>
          <w:color w:val="000000"/>
          <w:szCs w:val="21"/>
        </w:rPr>
      </w:pPr>
    </w:p>
    <w:p w:rsidR="003465EC" w:rsidRPr="00020DF4" w:rsidRDefault="003465EC" w:rsidP="003465EC">
      <w:pPr>
        <w:rPr>
          <w:rFonts w:ascii="仿宋" w:eastAsia="仿宋" w:hAnsi="仿宋" w:cs="Helvetica Neue"/>
          <w:bCs/>
          <w:kern w:val="0"/>
          <w:sz w:val="28"/>
          <w:szCs w:val="28"/>
        </w:rPr>
      </w:pPr>
      <w:r>
        <w:rPr>
          <w:rFonts w:ascii="宋体" w:hAnsi="宋体" w:cs="Helvetica Neue" w:hint="eastAsia"/>
          <w:bCs/>
          <w:kern w:val="0"/>
          <w:sz w:val="32"/>
          <w:szCs w:val="32"/>
        </w:rPr>
        <w:br w:type="page"/>
      </w:r>
      <w:r w:rsidRPr="00020DF4">
        <w:rPr>
          <w:rFonts w:ascii="仿宋" w:eastAsia="仿宋" w:hAnsi="仿宋" w:cs="Helvetica Neue" w:hint="eastAsia"/>
          <w:bCs/>
          <w:kern w:val="0"/>
          <w:sz w:val="28"/>
          <w:szCs w:val="28"/>
        </w:rPr>
        <w:lastRenderedPageBreak/>
        <w:t xml:space="preserve">2018年9月27日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850"/>
        <w:gridCol w:w="1134"/>
      </w:tblGrid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事项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围场区开放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8:30-9:00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技术检查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立式水上摩托</w:t>
            </w:r>
            <w:proofErr w:type="gramStart"/>
            <w:r>
              <w:rPr>
                <w:rFonts w:hint="eastAsia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proofErr w:type="gramStart"/>
            <w:r>
              <w:rPr>
                <w:rFonts w:hint="eastAsia"/>
                <w:color w:val="000000"/>
                <w:szCs w:val="21"/>
              </w:rPr>
              <w:t>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4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坐式水上摩托</w:t>
            </w:r>
            <w:proofErr w:type="gramStart"/>
            <w:r>
              <w:rPr>
                <w:rFonts w:hint="eastAsia"/>
                <w:color w:val="000000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proofErr w:type="gramStart"/>
            <w:r>
              <w:rPr>
                <w:rFonts w:hint="eastAsia"/>
                <w:color w:val="000000"/>
                <w:szCs w:val="21"/>
              </w:rPr>
              <w:t>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</w:tbl>
    <w:p w:rsidR="003465EC" w:rsidRDefault="003465EC" w:rsidP="003465EC">
      <w:pPr>
        <w:widowControl/>
        <w:spacing w:line="360" w:lineRule="atLeast"/>
        <w:ind w:firstLine="645"/>
        <w:jc w:val="left"/>
        <w:rPr>
          <w:rFonts w:ascii="Times New Roman" w:hAnsi="Times New Roman" w:cs="Times New Roman"/>
          <w:color w:val="000000"/>
          <w:szCs w:val="21"/>
        </w:rPr>
      </w:pPr>
    </w:p>
    <w:p w:rsidR="003465EC" w:rsidRPr="00020DF4" w:rsidRDefault="003465EC" w:rsidP="003465EC">
      <w:pPr>
        <w:rPr>
          <w:rFonts w:ascii="仿宋" w:eastAsia="仿宋" w:hAnsi="仿宋" w:cs="Helvetica Neue"/>
          <w:bCs/>
          <w:kern w:val="0"/>
          <w:sz w:val="28"/>
          <w:szCs w:val="28"/>
        </w:rPr>
      </w:pPr>
      <w:r w:rsidRPr="00020DF4">
        <w:rPr>
          <w:rFonts w:ascii="仿宋" w:eastAsia="仿宋" w:hAnsi="仿宋" w:cs="Helvetica Neue" w:hint="eastAsia"/>
          <w:bCs/>
          <w:kern w:val="0"/>
          <w:sz w:val="28"/>
          <w:szCs w:val="28"/>
        </w:rPr>
        <w:t xml:space="preserve">2018年9月28日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850"/>
        <w:gridCol w:w="1134"/>
      </w:tblGrid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开始时间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事项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圈数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围场区开放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8:30-9:00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技术检查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男子立式水上摩托竞速赛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女子坐式水上摩托竞速赛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第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轮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立式水上摩托</w:t>
            </w:r>
            <w:proofErr w:type="gramStart"/>
            <w:r>
              <w:rPr>
                <w:rFonts w:hint="eastAsia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proofErr w:type="gramStart"/>
            <w:r>
              <w:rPr>
                <w:rFonts w:hint="eastAsia"/>
                <w:color w:val="000000"/>
                <w:szCs w:val="21"/>
              </w:rPr>
              <w:t>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color w:val="000000"/>
                <w:szCs w:val="21"/>
              </w:rPr>
            </w:pP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坐式水上摩托</w:t>
            </w:r>
            <w:proofErr w:type="gramStart"/>
            <w:r>
              <w:rPr>
                <w:rFonts w:hint="eastAsia"/>
                <w:color w:val="000000"/>
                <w:szCs w:val="21"/>
              </w:rPr>
              <w:t>花样赛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proofErr w:type="gramStart"/>
            <w:r>
              <w:rPr>
                <w:rFonts w:hint="eastAsia"/>
                <w:color w:val="000000"/>
                <w:szCs w:val="21"/>
              </w:rPr>
              <w:t>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立式水上摩托拉力赛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  <w:proofErr w:type="gramStart"/>
            <w:r>
              <w:rPr>
                <w:rFonts w:hint="eastAsia"/>
                <w:color w:val="000000"/>
                <w:szCs w:val="21"/>
              </w:rPr>
              <w:t>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坐式水上摩托拉力赛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  <w:proofErr w:type="gramStart"/>
            <w:r>
              <w:rPr>
                <w:rFonts w:hint="eastAsia"/>
                <w:color w:val="000000"/>
                <w:szCs w:val="21"/>
              </w:rPr>
              <w:t>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决赛</w:t>
            </w:r>
          </w:p>
        </w:tc>
      </w:tr>
      <w:tr w:rsidR="003465EC" w:rsidTr="00175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EC" w:rsidRDefault="003465EC" w:rsidP="001758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颁奖仪式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adjustRightInd w:val="0"/>
              <w:snapToGrid w:val="0"/>
              <w:spacing w:line="3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C" w:rsidRDefault="003465EC" w:rsidP="00175808">
            <w:pPr>
              <w:rPr>
                <w:color w:val="000000"/>
                <w:szCs w:val="21"/>
              </w:rPr>
            </w:pPr>
          </w:p>
        </w:tc>
      </w:tr>
    </w:tbl>
    <w:p w:rsidR="003465EC" w:rsidRDefault="003465EC" w:rsidP="003465EC">
      <w:pPr>
        <w:widowControl/>
        <w:spacing w:line="360" w:lineRule="atLeast"/>
        <w:ind w:firstLine="645"/>
        <w:jc w:val="left"/>
        <w:rPr>
          <w:rFonts w:ascii="Times New Roman" w:hAnsi="Times New Roman" w:cs="Times New Roman"/>
          <w:color w:val="000000"/>
          <w:szCs w:val="21"/>
        </w:rPr>
      </w:pPr>
    </w:p>
    <w:p w:rsidR="003465EC" w:rsidRPr="00020DF4" w:rsidRDefault="003465EC" w:rsidP="003465EC">
      <w:pPr>
        <w:widowControl/>
        <w:spacing w:line="360" w:lineRule="atLeast"/>
        <w:jc w:val="left"/>
        <w:rPr>
          <w:rFonts w:asciiTheme="minorEastAsia" w:hAnsiTheme="minorEastAsia"/>
          <w:sz w:val="28"/>
          <w:szCs w:val="28"/>
        </w:rPr>
      </w:pPr>
      <w:r w:rsidRPr="00020DF4">
        <w:rPr>
          <w:rFonts w:asciiTheme="minorEastAsia" w:hAnsiTheme="minorEastAsia" w:cs="Helvetica Neue" w:hint="eastAsia"/>
          <w:bCs/>
          <w:kern w:val="0"/>
          <w:sz w:val="28"/>
          <w:szCs w:val="28"/>
        </w:rPr>
        <w:t>2018年9月29日   离会</w:t>
      </w:r>
    </w:p>
    <w:p w:rsidR="003465EC" w:rsidRDefault="003465EC">
      <w:bookmarkStart w:id="0" w:name="_GoBack"/>
      <w:bookmarkEnd w:id="0"/>
    </w:p>
    <w:sectPr w:rsidR="00346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Helvetica Neue">
    <w:altName w:val="Segoe Print"/>
    <w:charset w:val="00"/>
    <w:family w:val="auto"/>
    <w:pitch w:val="default"/>
    <w:sig w:usb0="E50002FF" w:usb1="500079DB" w:usb2="0000001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C"/>
    <w:rsid w:val="000C35DE"/>
    <w:rsid w:val="003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3465E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3465EC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3465E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3465EC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kaiqi yang</dc:creator>
  <cp:lastModifiedBy>kaiqi yang</cp:lastModifiedBy>
  <cp:revision>1</cp:revision>
  <dcterms:created xsi:type="dcterms:W3CDTF">2018-08-08T15:12:00Z</dcterms:created>
  <dcterms:modified xsi:type="dcterms:W3CDTF">2018-08-08T15:14:00Z</dcterms:modified>
</cp:coreProperties>
</file>