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A2" w:rsidRPr="00D979C3" w:rsidRDefault="00E259A2" w:rsidP="00E259A2">
      <w:pPr>
        <w:pStyle w:val="A3"/>
        <w:jc w:val="lef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附件</w:t>
      </w:r>
      <w:r w:rsidRPr="00D979C3">
        <w:rPr>
          <w:rFonts w:ascii="宋体" w:eastAsia="宋体" w:hAnsi="宋体" w:hint="eastAsia"/>
          <w:sz w:val="32"/>
          <w:szCs w:val="32"/>
        </w:rPr>
        <w:t>4</w:t>
      </w:r>
    </w:p>
    <w:p w:rsidR="00E259A2" w:rsidRPr="00D979C3" w:rsidRDefault="00E259A2" w:rsidP="00E259A2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中国航海模型运动协会获奖名单</w:t>
      </w:r>
    </w:p>
    <w:p w:rsidR="00E259A2" w:rsidRPr="00D979C3" w:rsidRDefault="00E259A2" w:rsidP="00E259A2">
      <w:pPr>
        <w:pStyle w:val="A3"/>
        <w:jc w:val="center"/>
        <w:rPr>
          <w:rFonts w:ascii="宋体" w:eastAsia="宋体" w:hAnsi="宋体" w:cs="黑体"/>
          <w:sz w:val="36"/>
          <w:szCs w:val="36"/>
          <w:lang w:val="zh-TW"/>
        </w:rPr>
      </w:pPr>
    </w:p>
    <w:p w:rsidR="00E259A2" w:rsidRPr="00D979C3" w:rsidRDefault="00E259A2" w:rsidP="00E259A2">
      <w:pPr>
        <w:pStyle w:val="A3"/>
        <w:rPr>
          <w:rFonts w:ascii="宋体" w:eastAsia="宋体" w:hAnsi="宋体" w:cs="黑体"/>
          <w:sz w:val="32"/>
          <w:szCs w:val="32"/>
          <w:lang w:val="zh-TW" w:eastAsia="zh-TW"/>
        </w:rPr>
      </w:pPr>
      <w:r w:rsidRPr="00D979C3">
        <w:rPr>
          <w:rFonts w:ascii="宋体" w:eastAsia="宋体" w:hAnsi="宋体" w:cs="黑体" w:hint="eastAsia"/>
          <w:sz w:val="32"/>
          <w:szCs w:val="32"/>
          <w:lang w:val="zh-TW" w:eastAsia="zh-TW"/>
        </w:rPr>
        <w:t>一、航海模型运动最高荣誉奖：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丁  鹏（航管中心）、刘振华（航管中心）、张恩祥（天津）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庄志清（浙江）、王  勇（河南）、廉  岳（湖南）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左乃培（广东）</w:t>
      </w:r>
    </w:p>
    <w:p w:rsidR="00E259A2" w:rsidRPr="00D979C3" w:rsidRDefault="00E259A2" w:rsidP="00E259A2">
      <w:pPr>
        <w:pStyle w:val="A3"/>
        <w:rPr>
          <w:rFonts w:ascii="宋体" w:eastAsia="宋体" w:hAnsi="宋体" w:cs="黑体"/>
          <w:sz w:val="32"/>
          <w:szCs w:val="32"/>
          <w:lang w:val="zh-TW" w:eastAsia="zh-TW"/>
        </w:rPr>
      </w:pPr>
      <w:r w:rsidRPr="00D979C3">
        <w:rPr>
          <w:rFonts w:ascii="宋体" w:eastAsia="宋体" w:hAnsi="宋体" w:cs="黑体" w:hint="eastAsia"/>
          <w:sz w:val="32"/>
          <w:szCs w:val="32"/>
          <w:lang w:val="zh-TW" w:eastAsia="zh-TW"/>
        </w:rPr>
        <w:t>二、航海模型运动贡献奖：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刘  伟（天津）、周建明（上海）、宣东波（上海）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陈  良（浙江）、潘  磊（浙江）、钱  锋（江西）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王  萌（山东）、梁  勇（河南）、姜招银（湖北）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梁杰峰（广东）、肖  松（四川）、赵  波（云南）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崔跃进（青岛）、林  沁（厦门）、曾国升（厦门）</w:t>
      </w:r>
    </w:p>
    <w:p w:rsidR="00E259A2" w:rsidRPr="00D979C3" w:rsidRDefault="00E259A2" w:rsidP="00E259A2">
      <w:pPr>
        <w:pStyle w:val="A3"/>
        <w:rPr>
          <w:rFonts w:ascii="宋体" w:eastAsia="宋体" w:hAnsi="宋体" w:cs="黑体"/>
          <w:sz w:val="32"/>
          <w:szCs w:val="32"/>
          <w:lang w:val="zh-TW" w:eastAsia="zh-TW"/>
        </w:rPr>
      </w:pPr>
      <w:r w:rsidRPr="00D979C3">
        <w:rPr>
          <w:rFonts w:ascii="宋体" w:eastAsia="宋体" w:hAnsi="宋体" w:cs="黑体" w:hint="eastAsia"/>
          <w:sz w:val="32"/>
          <w:szCs w:val="32"/>
          <w:lang w:val="zh-TW" w:eastAsia="zh-TW"/>
        </w:rPr>
        <w:t>三、航海模型运动特别荣誉奖：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杨庆伟（厦门）、冯  锐（浙江）</w:t>
      </w:r>
    </w:p>
    <w:p w:rsidR="00E259A2" w:rsidRPr="00D979C3" w:rsidRDefault="00E259A2" w:rsidP="00E259A2">
      <w:pPr>
        <w:pStyle w:val="A3"/>
        <w:rPr>
          <w:rFonts w:ascii="宋体" w:eastAsia="宋体" w:hAnsi="宋体" w:cs="黑体"/>
          <w:sz w:val="32"/>
          <w:szCs w:val="32"/>
          <w:lang w:val="zh-TW" w:eastAsia="zh-TW"/>
        </w:rPr>
      </w:pPr>
      <w:r w:rsidRPr="00D979C3">
        <w:rPr>
          <w:rFonts w:ascii="宋体" w:eastAsia="宋体" w:hAnsi="宋体" w:cs="黑体" w:hint="eastAsia"/>
          <w:sz w:val="32"/>
          <w:szCs w:val="32"/>
          <w:lang w:val="zh-TW" w:eastAsia="zh-TW"/>
        </w:rPr>
        <w:t>四、优秀团体会员奖：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上海市航海模型协会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浙江省模型无线电运动协会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山东省航海运动协会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河南省航海模型运动协会</w:t>
      </w:r>
    </w:p>
    <w:p w:rsidR="00E259A2" w:rsidRPr="00D979C3" w:rsidRDefault="00E259A2" w:rsidP="00E259A2">
      <w:pPr>
        <w:pStyle w:val="A3"/>
        <w:rPr>
          <w:rFonts w:ascii="宋体" w:eastAsia="宋体" w:hAnsi="宋体" w:cs="仿宋_GB2312"/>
          <w:sz w:val="32"/>
          <w:szCs w:val="32"/>
          <w:lang w:val="zh-TW" w:eastAsia="zh-TW"/>
        </w:rPr>
      </w:pPr>
      <w:r w:rsidRPr="00D979C3">
        <w:rPr>
          <w:rFonts w:ascii="宋体" w:eastAsia="宋体" w:hAnsi="宋体" w:cs="仿宋_GB2312" w:hint="eastAsia"/>
          <w:sz w:val="32"/>
          <w:szCs w:val="32"/>
          <w:lang w:val="zh-TW" w:eastAsia="zh-TW"/>
        </w:rPr>
        <w:t>广东省航海模型协会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AKUYOCao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2"/>
    <w:rsid w:val="006F53EE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A453-F119-44D9-8A0E-FC9A07B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E259A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2018-07-31T09:16:00Z</dcterms:created>
  <dcterms:modified xsi:type="dcterms:W3CDTF">2018-07-31T09:16:00Z</dcterms:modified>
</cp:coreProperties>
</file>