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738" w:rsidRDefault="00467860">
      <w:pPr>
        <w:jc w:val="center"/>
        <w:rPr>
          <w:rFonts w:ascii="Times New Roman" w:hAnsi="Times New Roman"/>
          <w:b/>
          <w:sz w:val="28"/>
          <w:szCs w:val="28"/>
        </w:rPr>
      </w:pPr>
      <w:r>
        <w:rPr>
          <w:rFonts w:ascii="Times New Roman" w:hAnsi="Times New Roman"/>
          <w:b/>
          <w:sz w:val="28"/>
          <w:szCs w:val="28"/>
        </w:rPr>
        <w:t xml:space="preserve">2018 </w:t>
      </w:r>
      <w:r w:rsidR="008B2738">
        <w:rPr>
          <w:rFonts w:ascii="Times New Roman" w:hAnsi="Times New Roman"/>
          <w:b/>
          <w:sz w:val="28"/>
          <w:szCs w:val="28"/>
        </w:rPr>
        <w:t>“The Belt and Road” International Table Tennis Inv</w:t>
      </w:r>
      <w:r w:rsidR="00CE29A6">
        <w:rPr>
          <w:rFonts w:ascii="Times New Roman" w:hAnsi="Times New Roman"/>
          <w:b/>
          <w:sz w:val="28"/>
          <w:szCs w:val="28"/>
        </w:rPr>
        <w:t xml:space="preserve">itational Tournament in Anshan </w:t>
      </w:r>
      <w:r w:rsidR="008B2738">
        <w:rPr>
          <w:rFonts w:ascii="Times New Roman" w:hAnsi="Times New Roman"/>
          <w:b/>
          <w:sz w:val="28"/>
          <w:szCs w:val="28"/>
        </w:rPr>
        <w:t>Prospectus</w:t>
      </w:r>
    </w:p>
    <w:p w:rsidR="008B2738" w:rsidRDefault="009D16CF">
      <w:pPr>
        <w:rPr>
          <w:rFonts w:ascii="Times New Roman" w:hAnsi="Times New Roman"/>
          <w:b/>
          <w:sz w:val="28"/>
          <w:szCs w:val="28"/>
        </w:rPr>
      </w:pPr>
      <w:r>
        <w:rPr>
          <w:rFonts w:ascii="Times New Roman" w:hAnsi="Times New Roman"/>
          <w:b/>
          <w:sz w:val="28"/>
          <w:szCs w:val="28"/>
        </w:rPr>
        <w:t>1</w:t>
      </w:r>
      <w:r w:rsidR="008B2738">
        <w:rPr>
          <w:rFonts w:ascii="Times New Roman" w:hAnsi="Times New Roman"/>
          <w:b/>
          <w:sz w:val="28"/>
          <w:szCs w:val="28"/>
        </w:rPr>
        <w:t>. Hosts</w:t>
      </w:r>
    </w:p>
    <w:p w:rsidR="008B2738" w:rsidRDefault="008B2738" w:rsidP="00F9683F">
      <w:pPr>
        <w:ind w:firstLineChars="100" w:firstLine="280"/>
        <w:rPr>
          <w:rFonts w:ascii="Times New Roman" w:hAnsi="Times New Roman"/>
          <w:sz w:val="28"/>
          <w:szCs w:val="28"/>
        </w:rPr>
      </w:pPr>
      <w:r>
        <w:rPr>
          <w:rFonts w:ascii="Times New Roman" w:hAnsi="Times New Roman"/>
          <w:sz w:val="28"/>
          <w:szCs w:val="28"/>
        </w:rPr>
        <w:t>Chinese Table Tennis Association</w:t>
      </w:r>
    </w:p>
    <w:p w:rsidR="008B2738" w:rsidRDefault="008B2738" w:rsidP="00F9683F">
      <w:pPr>
        <w:ind w:firstLineChars="100" w:firstLine="280"/>
        <w:rPr>
          <w:rFonts w:ascii="Times New Roman" w:hAnsi="Times New Roman"/>
          <w:sz w:val="28"/>
          <w:szCs w:val="28"/>
        </w:rPr>
      </w:pPr>
      <w:r>
        <w:rPr>
          <w:rFonts w:ascii="Times New Roman" w:hAnsi="Times New Roman"/>
          <w:sz w:val="28"/>
          <w:szCs w:val="28"/>
        </w:rPr>
        <w:t>Administration of Sport of Liaoning Province</w:t>
      </w:r>
    </w:p>
    <w:p w:rsidR="008B2738" w:rsidRDefault="008B2738" w:rsidP="00F9683F">
      <w:pPr>
        <w:ind w:firstLineChars="100" w:firstLine="280"/>
        <w:rPr>
          <w:rFonts w:ascii="Times New Roman" w:hAnsi="Times New Roman"/>
          <w:sz w:val="28"/>
          <w:szCs w:val="28"/>
        </w:rPr>
      </w:pPr>
      <w:r>
        <w:rPr>
          <w:rFonts w:ascii="Times New Roman" w:hAnsi="Times New Roman"/>
          <w:sz w:val="28"/>
          <w:szCs w:val="28"/>
        </w:rPr>
        <w:t>Anshan People’s Government</w:t>
      </w:r>
    </w:p>
    <w:p w:rsidR="008B2738" w:rsidRDefault="009D16CF">
      <w:pPr>
        <w:rPr>
          <w:rFonts w:ascii="Times New Roman" w:hAnsi="Times New Roman"/>
          <w:b/>
          <w:sz w:val="28"/>
          <w:szCs w:val="28"/>
        </w:rPr>
      </w:pPr>
      <w:r>
        <w:rPr>
          <w:rFonts w:ascii="Times New Roman" w:hAnsi="Times New Roman"/>
          <w:b/>
          <w:sz w:val="28"/>
          <w:szCs w:val="28"/>
        </w:rPr>
        <w:t>2</w:t>
      </w:r>
      <w:r w:rsidR="008B2738">
        <w:rPr>
          <w:rFonts w:ascii="Times New Roman" w:hAnsi="Times New Roman"/>
          <w:b/>
          <w:sz w:val="28"/>
          <w:szCs w:val="28"/>
        </w:rPr>
        <w:t>. Organizers</w:t>
      </w:r>
    </w:p>
    <w:p w:rsidR="008B2738" w:rsidRDefault="008B2738" w:rsidP="00F9683F">
      <w:pPr>
        <w:ind w:firstLineChars="100" w:firstLine="280"/>
        <w:rPr>
          <w:rFonts w:ascii="Times New Roman" w:hAnsi="Times New Roman"/>
          <w:sz w:val="28"/>
          <w:szCs w:val="28"/>
        </w:rPr>
      </w:pPr>
      <w:r>
        <w:rPr>
          <w:rFonts w:ascii="Times New Roman" w:hAnsi="Times New Roman"/>
          <w:sz w:val="28"/>
          <w:szCs w:val="28"/>
        </w:rPr>
        <w:t>Liaoning Table Tennis and Badminton Administrative Center</w:t>
      </w:r>
    </w:p>
    <w:p w:rsidR="008B2738" w:rsidRDefault="008B2738">
      <w:pPr>
        <w:rPr>
          <w:rFonts w:ascii="Times New Roman" w:hAnsi="Times New Roman"/>
          <w:sz w:val="28"/>
          <w:szCs w:val="28"/>
        </w:rPr>
      </w:pPr>
      <w:r>
        <w:rPr>
          <w:rFonts w:ascii="Times New Roman" w:hAnsi="Times New Roman"/>
          <w:sz w:val="28"/>
          <w:szCs w:val="28"/>
        </w:rPr>
        <w:t xml:space="preserve">  Administration of Sport of Anshan Municipality</w:t>
      </w:r>
    </w:p>
    <w:p w:rsidR="008B2738" w:rsidRDefault="009D16CF">
      <w:pPr>
        <w:rPr>
          <w:rFonts w:ascii="Times New Roman" w:hAnsi="Times New Roman"/>
          <w:b/>
          <w:sz w:val="28"/>
          <w:szCs w:val="28"/>
        </w:rPr>
      </w:pPr>
      <w:r>
        <w:rPr>
          <w:rFonts w:ascii="Times New Roman" w:hAnsi="Times New Roman"/>
          <w:b/>
          <w:sz w:val="28"/>
          <w:szCs w:val="28"/>
        </w:rPr>
        <w:t>3</w:t>
      </w:r>
      <w:r w:rsidR="008B2738">
        <w:rPr>
          <w:rFonts w:ascii="Times New Roman" w:hAnsi="Times New Roman"/>
          <w:b/>
          <w:sz w:val="28"/>
          <w:szCs w:val="28"/>
        </w:rPr>
        <w:t>. Co-organizers</w:t>
      </w:r>
    </w:p>
    <w:p w:rsidR="008B2738" w:rsidRDefault="008B2738">
      <w:pPr>
        <w:rPr>
          <w:rFonts w:ascii="Times New Roman" w:hAnsi="Times New Roman"/>
          <w:sz w:val="28"/>
          <w:szCs w:val="28"/>
        </w:rPr>
      </w:pPr>
      <w:r>
        <w:rPr>
          <w:rFonts w:ascii="Times New Roman" w:hAnsi="Times New Roman"/>
          <w:sz w:val="28"/>
          <w:szCs w:val="28"/>
        </w:rPr>
        <w:t xml:space="preserve">  Anshan Olympic Center</w:t>
      </w:r>
    </w:p>
    <w:p w:rsidR="008B2738" w:rsidRDefault="008B2738">
      <w:pPr>
        <w:rPr>
          <w:rFonts w:ascii="Times New Roman" w:hAnsi="Times New Roman"/>
          <w:sz w:val="28"/>
          <w:szCs w:val="28"/>
        </w:rPr>
      </w:pPr>
      <w:r>
        <w:rPr>
          <w:rFonts w:ascii="Times New Roman" w:hAnsi="Times New Roman"/>
          <w:sz w:val="28"/>
          <w:szCs w:val="28"/>
        </w:rPr>
        <w:t xml:space="preserve">  Anshan Branch of China Life Insurance Group Co. Ltd</w:t>
      </w:r>
    </w:p>
    <w:p w:rsidR="008B2738" w:rsidRDefault="008B2738">
      <w:pPr>
        <w:rPr>
          <w:rFonts w:ascii="Times New Roman" w:hAnsi="Times New Roman"/>
          <w:sz w:val="28"/>
          <w:szCs w:val="28"/>
        </w:rPr>
      </w:pPr>
      <w:r>
        <w:rPr>
          <w:rFonts w:ascii="Times New Roman" w:hAnsi="Times New Roman"/>
          <w:sz w:val="28"/>
          <w:szCs w:val="28"/>
        </w:rPr>
        <w:t xml:space="preserve">  ChinaTT.com</w:t>
      </w:r>
    </w:p>
    <w:p w:rsidR="008B2738" w:rsidRDefault="009D16CF">
      <w:pPr>
        <w:rPr>
          <w:rFonts w:ascii="Times New Roman" w:hAnsi="Times New Roman"/>
          <w:b/>
          <w:sz w:val="28"/>
          <w:szCs w:val="28"/>
        </w:rPr>
      </w:pPr>
      <w:r>
        <w:rPr>
          <w:rFonts w:ascii="Times New Roman" w:hAnsi="Times New Roman"/>
          <w:sz w:val="28"/>
          <w:szCs w:val="28"/>
        </w:rPr>
        <w:t>4</w:t>
      </w:r>
      <w:r w:rsidR="008B2738">
        <w:rPr>
          <w:rFonts w:ascii="Times New Roman" w:hAnsi="Times New Roman"/>
          <w:sz w:val="28"/>
          <w:szCs w:val="28"/>
        </w:rPr>
        <w:t xml:space="preserve">. </w:t>
      </w:r>
      <w:r>
        <w:rPr>
          <w:rFonts w:ascii="Times New Roman" w:hAnsi="Times New Roman"/>
          <w:b/>
          <w:sz w:val="28"/>
          <w:szCs w:val="28"/>
        </w:rPr>
        <w:t>Date</w:t>
      </w:r>
    </w:p>
    <w:p w:rsidR="008B2738" w:rsidRDefault="008B2738" w:rsidP="00F9683F">
      <w:pPr>
        <w:ind w:firstLineChars="100" w:firstLine="280"/>
        <w:rPr>
          <w:rFonts w:ascii="Times New Roman" w:hAnsi="Times New Roman"/>
          <w:sz w:val="28"/>
          <w:szCs w:val="28"/>
        </w:rPr>
      </w:pPr>
      <w:r>
        <w:rPr>
          <w:rFonts w:ascii="Times New Roman" w:hAnsi="Times New Roman"/>
          <w:sz w:val="28"/>
          <w:szCs w:val="28"/>
        </w:rPr>
        <w:t>1</w:t>
      </w:r>
      <w:r>
        <w:rPr>
          <w:rFonts w:ascii="Times New Roman" w:hAnsi="Times New Roman"/>
          <w:sz w:val="28"/>
          <w:szCs w:val="28"/>
          <w:vertAlign w:val="superscript"/>
        </w:rPr>
        <w:t>st</w:t>
      </w:r>
      <w:r>
        <w:rPr>
          <w:rFonts w:ascii="Times New Roman" w:hAnsi="Times New Roman"/>
          <w:sz w:val="28"/>
          <w:szCs w:val="28"/>
        </w:rPr>
        <w:t xml:space="preserve"> – 3</w:t>
      </w:r>
      <w:r>
        <w:rPr>
          <w:rFonts w:ascii="Times New Roman" w:hAnsi="Times New Roman"/>
          <w:sz w:val="28"/>
          <w:szCs w:val="28"/>
          <w:vertAlign w:val="superscript"/>
        </w:rPr>
        <w:t>rd</w:t>
      </w:r>
      <w:r>
        <w:rPr>
          <w:rFonts w:ascii="Times New Roman" w:hAnsi="Times New Roman"/>
          <w:sz w:val="28"/>
          <w:szCs w:val="28"/>
        </w:rPr>
        <w:t xml:space="preserve"> September 2018 </w:t>
      </w:r>
    </w:p>
    <w:p w:rsidR="008B2738" w:rsidRDefault="009D16CF">
      <w:pPr>
        <w:rPr>
          <w:rFonts w:ascii="Times New Roman" w:hAnsi="Times New Roman"/>
          <w:b/>
          <w:sz w:val="28"/>
          <w:szCs w:val="28"/>
        </w:rPr>
      </w:pPr>
      <w:r>
        <w:rPr>
          <w:rFonts w:ascii="Times New Roman" w:hAnsi="Times New Roman"/>
          <w:b/>
          <w:sz w:val="28"/>
          <w:szCs w:val="28"/>
        </w:rPr>
        <w:t>5</w:t>
      </w:r>
      <w:r w:rsidR="008B2738">
        <w:rPr>
          <w:rFonts w:ascii="Times New Roman" w:hAnsi="Times New Roman"/>
          <w:b/>
          <w:sz w:val="28"/>
          <w:szCs w:val="28"/>
        </w:rPr>
        <w:t>. Venue</w:t>
      </w:r>
    </w:p>
    <w:p w:rsidR="008B2738" w:rsidRDefault="008B2738" w:rsidP="00F9683F">
      <w:pPr>
        <w:ind w:firstLineChars="100" w:firstLine="280"/>
        <w:rPr>
          <w:rFonts w:ascii="Times New Roman" w:hAnsi="Times New Roman"/>
          <w:sz w:val="28"/>
          <w:szCs w:val="28"/>
        </w:rPr>
      </w:pPr>
      <w:r>
        <w:rPr>
          <w:rFonts w:ascii="Times New Roman" w:hAnsi="Times New Roman"/>
          <w:sz w:val="28"/>
          <w:szCs w:val="28"/>
        </w:rPr>
        <w:t>Gymnasium of Anshan Olympic Sports Center</w:t>
      </w:r>
    </w:p>
    <w:p w:rsidR="008B2738" w:rsidRDefault="009D16CF">
      <w:pPr>
        <w:rPr>
          <w:rFonts w:ascii="Times New Roman" w:hAnsi="Times New Roman"/>
          <w:b/>
          <w:sz w:val="28"/>
          <w:szCs w:val="28"/>
        </w:rPr>
      </w:pPr>
      <w:r>
        <w:rPr>
          <w:rFonts w:ascii="Times New Roman" w:hAnsi="Times New Roman"/>
          <w:b/>
          <w:sz w:val="28"/>
          <w:szCs w:val="28"/>
        </w:rPr>
        <w:t>6</w:t>
      </w:r>
      <w:r w:rsidR="008B2738">
        <w:rPr>
          <w:rFonts w:ascii="Times New Roman" w:hAnsi="Times New Roman"/>
          <w:b/>
          <w:sz w:val="28"/>
          <w:szCs w:val="28"/>
        </w:rPr>
        <w:t>. Event</w:t>
      </w:r>
    </w:p>
    <w:p w:rsidR="008B2738" w:rsidRDefault="008B2738" w:rsidP="00F9683F">
      <w:pPr>
        <w:ind w:firstLineChars="100" w:firstLine="280"/>
        <w:rPr>
          <w:rFonts w:ascii="Times New Roman" w:hAnsi="Times New Roman"/>
          <w:sz w:val="28"/>
          <w:szCs w:val="28"/>
        </w:rPr>
      </w:pPr>
      <w:r>
        <w:rPr>
          <w:rFonts w:ascii="Times New Roman" w:hAnsi="Times New Roman"/>
          <w:sz w:val="28"/>
          <w:szCs w:val="28"/>
        </w:rPr>
        <w:t>Mixed Team</w:t>
      </w:r>
    </w:p>
    <w:p w:rsidR="008B2738" w:rsidRDefault="009D16CF">
      <w:pPr>
        <w:rPr>
          <w:rFonts w:ascii="Times New Roman" w:hAnsi="Times New Roman"/>
          <w:b/>
          <w:sz w:val="28"/>
          <w:szCs w:val="28"/>
        </w:rPr>
      </w:pPr>
      <w:r>
        <w:rPr>
          <w:rFonts w:ascii="Times New Roman" w:hAnsi="Times New Roman"/>
          <w:b/>
          <w:sz w:val="28"/>
          <w:szCs w:val="28"/>
        </w:rPr>
        <w:t>7</w:t>
      </w:r>
      <w:r w:rsidR="008B2738">
        <w:rPr>
          <w:rFonts w:ascii="Times New Roman" w:hAnsi="Times New Roman"/>
          <w:b/>
          <w:sz w:val="28"/>
          <w:szCs w:val="28"/>
        </w:rPr>
        <w:t>. Participating Teams</w:t>
      </w:r>
    </w:p>
    <w:p w:rsidR="008B2738" w:rsidRDefault="008B2738" w:rsidP="00F9683F">
      <w:pPr>
        <w:ind w:firstLineChars="100" w:firstLine="280"/>
        <w:rPr>
          <w:rFonts w:ascii="Times New Roman" w:hAnsi="Times New Roman"/>
          <w:sz w:val="28"/>
          <w:szCs w:val="28"/>
        </w:rPr>
      </w:pPr>
      <w:r>
        <w:rPr>
          <w:rFonts w:ascii="Times New Roman" w:hAnsi="Times New Roman"/>
          <w:sz w:val="28"/>
          <w:szCs w:val="28"/>
        </w:rPr>
        <w:t xml:space="preserve">1) </w:t>
      </w:r>
      <w:r w:rsidR="008C33D6">
        <w:rPr>
          <w:rFonts w:ascii="Times New Roman" w:hAnsi="Times New Roman"/>
          <w:sz w:val="28"/>
          <w:szCs w:val="28"/>
        </w:rPr>
        <w:t>T</w:t>
      </w:r>
      <w:r>
        <w:rPr>
          <w:rFonts w:ascii="Times New Roman" w:hAnsi="Times New Roman"/>
          <w:sz w:val="28"/>
          <w:szCs w:val="28"/>
        </w:rPr>
        <w:t>eams from countries</w:t>
      </w:r>
      <w:r w:rsidR="008C33D6">
        <w:rPr>
          <w:rFonts w:ascii="Times New Roman" w:hAnsi="Times New Roman"/>
          <w:sz w:val="28"/>
          <w:szCs w:val="28"/>
        </w:rPr>
        <w:t xml:space="preserve"> and districts</w:t>
      </w:r>
      <w:r>
        <w:rPr>
          <w:rFonts w:ascii="Times New Roman" w:hAnsi="Times New Roman"/>
          <w:sz w:val="28"/>
          <w:szCs w:val="28"/>
        </w:rPr>
        <w:t xml:space="preserve"> along the “The Belt and Road” are invited.</w:t>
      </w:r>
    </w:p>
    <w:p w:rsidR="008B2738" w:rsidRDefault="008B2738" w:rsidP="00F9683F">
      <w:pPr>
        <w:ind w:leftChars="134" w:left="561" w:hangingChars="100" w:hanging="280"/>
        <w:rPr>
          <w:rFonts w:ascii="Times New Roman" w:hAnsi="Times New Roman"/>
          <w:sz w:val="28"/>
          <w:szCs w:val="28"/>
        </w:rPr>
      </w:pPr>
      <w:r>
        <w:rPr>
          <w:rFonts w:ascii="Times New Roman" w:hAnsi="Times New Roman"/>
          <w:sz w:val="28"/>
          <w:szCs w:val="28"/>
        </w:rPr>
        <w:t>2) Ten domestic teams from provinces, autonomous re</w:t>
      </w:r>
      <w:r w:rsidR="009D16CF">
        <w:rPr>
          <w:rFonts w:ascii="Times New Roman" w:hAnsi="Times New Roman"/>
          <w:sz w:val="28"/>
          <w:szCs w:val="28"/>
        </w:rPr>
        <w:t xml:space="preserve">gions and municipalities along </w:t>
      </w:r>
      <w:r>
        <w:rPr>
          <w:rFonts w:ascii="Times New Roman" w:hAnsi="Times New Roman"/>
          <w:sz w:val="28"/>
          <w:szCs w:val="28"/>
        </w:rPr>
        <w:lastRenderedPageBreak/>
        <w:t>“The Belt and Road” are invited.</w:t>
      </w:r>
    </w:p>
    <w:p w:rsidR="008B2738" w:rsidRDefault="008B2738" w:rsidP="00F9683F">
      <w:pPr>
        <w:ind w:firstLineChars="100" w:firstLine="280"/>
        <w:rPr>
          <w:rFonts w:ascii="Times New Roman" w:hAnsi="Times New Roman"/>
          <w:sz w:val="28"/>
          <w:szCs w:val="28"/>
        </w:rPr>
      </w:pPr>
      <w:r>
        <w:rPr>
          <w:rFonts w:ascii="Times New Roman" w:hAnsi="Times New Roman"/>
          <w:sz w:val="28"/>
          <w:szCs w:val="28"/>
        </w:rPr>
        <w:t>3) Teams from the major sponsors and organizers are invited.</w:t>
      </w:r>
    </w:p>
    <w:p w:rsidR="008B2738" w:rsidRDefault="009D16CF">
      <w:pPr>
        <w:rPr>
          <w:rFonts w:ascii="Times New Roman" w:hAnsi="Times New Roman"/>
          <w:b/>
          <w:sz w:val="28"/>
          <w:szCs w:val="28"/>
        </w:rPr>
      </w:pPr>
      <w:r>
        <w:rPr>
          <w:rFonts w:ascii="Times New Roman" w:hAnsi="Times New Roman"/>
          <w:b/>
          <w:sz w:val="28"/>
          <w:szCs w:val="28"/>
        </w:rPr>
        <w:t>8</w:t>
      </w:r>
      <w:r w:rsidR="008B2738">
        <w:rPr>
          <w:rFonts w:ascii="Times New Roman" w:hAnsi="Times New Roman"/>
          <w:b/>
          <w:sz w:val="28"/>
          <w:szCs w:val="28"/>
        </w:rPr>
        <w:t>. Participation</w:t>
      </w:r>
    </w:p>
    <w:p w:rsidR="008B2738" w:rsidRDefault="008B2738">
      <w:pPr>
        <w:rPr>
          <w:rFonts w:ascii="Times New Roman" w:hAnsi="Times New Roman"/>
          <w:b/>
          <w:sz w:val="28"/>
          <w:szCs w:val="28"/>
        </w:rPr>
      </w:pPr>
      <w:r>
        <w:rPr>
          <w:rFonts w:ascii="Times New Roman" w:hAnsi="Times New Roman"/>
          <w:b/>
          <w:sz w:val="28"/>
          <w:szCs w:val="28"/>
        </w:rPr>
        <w:t xml:space="preserve">  1) Age Limit</w:t>
      </w:r>
    </w:p>
    <w:p w:rsidR="008B2738" w:rsidRDefault="008B2738" w:rsidP="00F9683F">
      <w:pPr>
        <w:ind w:firstLineChars="200" w:firstLine="560"/>
        <w:rPr>
          <w:rFonts w:ascii="Times New Roman" w:hAnsi="Times New Roman"/>
          <w:sz w:val="28"/>
          <w:szCs w:val="28"/>
        </w:rPr>
      </w:pPr>
      <w:r>
        <w:rPr>
          <w:rFonts w:ascii="Times New Roman" w:hAnsi="Times New Roman"/>
          <w:sz w:val="28"/>
          <w:szCs w:val="28"/>
        </w:rPr>
        <w:t>Players born between 31</w:t>
      </w:r>
      <w:r>
        <w:rPr>
          <w:rFonts w:ascii="Times New Roman" w:hAnsi="Times New Roman"/>
          <w:sz w:val="28"/>
          <w:szCs w:val="28"/>
          <w:vertAlign w:val="superscript"/>
        </w:rPr>
        <w:t>st</w:t>
      </w:r>
      <w:r>
        <w:rPr>
          <w:rFonts w:ascii="Times New Roman" w:hAnsi="Times New Roman"/>
          <w:sz w:val="28"/>
          <w:szCs w:val="28"/>
        </w:rPr>
        <w:t xml:space="preserve"> December 1958 and 1</w:t>
      </w:r>
      <w:r>
        <w:rPr>
          <w:rFonts w:ascii="Times New Roman" w:hAnsi="Times New Roman"/>
          <w:sz w:val="28"/>
          <w:szCs w:val="28"/>
          <w:vertAlign w:val="superscript"/>
        </w:rPr>
        <w:t>st</w:t>
      </w:r>
      <w:r>
        <w:rPr>
          <w:rFonts w:ascii="Times New Roman" w:hAnsi="Times New Roman"/>
          <w:sz w:val="28"/>
          <w:szCs w:val="28"/>
        </w:rPr>
        <w:t xml:space="preserve"> January, 2003 are eligible.</w:t>
      </w:r>
    </w:p>
    <w:p w:rsidR="008B2738" w:rsidRDefault="008B2738">
      <w:pPr>
        <w:rPr>
          <w:rFonts w:ascii="Times New Roman" w:hAnsi="Times New Roman"/>
          <w:b/>
          <w:sz w:val="28"/>
          <w:szCs w:val="28"/>
        </w:rPr>
      </w:pPr>
      <w:r>
        <w:rPr>
          <w:rFonts w:ascii="Times New Roman" w:hAnsi="Times New Roman"/>
          <w:b/>
          <w:sz w:val="28"/>
          <w:szCs w:val="28"/>
        </w:rPr>
        <w:t xml:space="preserve">  2) Entry</w:t>
      </w:r>
    </w:p>
    <w:p w:rsidR="008B2738" w:rsidRDefault="008B2738" w:rsidP="00F9683F">
      <w:pPr>
        <w:ind w:firstLineChars="150" w:firstLine="420"/>
        <w:rPr>
          <w:rFonts w:ascii="Times New Roman" w:hAnsi="Times New Roman"/>
          <w:sz w:val="28"/>
          <w:szCs w:val="28"/>
        </w:rPr>
      </w:pPr>
      <w:r>
        <w:rPr>
          <w:rFonts w:ascii="Times New Roman" w:hAnsi="Times New Roman"/>
          <w:sz w:val="28"/>
          <w:szCs w:val="28"/>
        </w:rPr>
        <w:t xml:space="preserve">a. Provinces, autonomous regions and cities may enter domestic teams. </w:t>
      </w:r>
    </w:p>
    <w:p w:rsidR="008B2738" w:rsidRDefault="008B2738" w:rsidP="00F9683F">
      <w:pPr>
        <w:ind w:leftChars="200" w:left="700" w:hangingChars="100" w:hanging="280"/>
        <w:rPr>
          <w:rFonts w:ascii="Times New Roman" w:hAnsi="Times New Roman"/>
          <w:sz w:val="28"/>
          <w:szCs w:val="28"/>
        </w:rPr>
      </w:pPr>
      <w:r>
        <w:rPr>
          <w:rFonts w:ascii="Times New Roman" w:hAnsi="Times New Roman"/>
          <w:sz w:val="28"/>
          <w:szCs w:val="28"/>
        </w:rPr>
        <w:t xml:space="preserve">b. The name of a participating team can be “a place + a sponsor” or vice versa. Please be reminded that no cigarette or wine shall be on the name of a team. The name of the city, country or area must be embodied in the name of the team, for example, Beijing *** (name of a brand or a company) Team. </w:t>
      </w:r>
    </w:p>
    <w:p w:rsidR="008B2738" w:rsidRDefault="008B2738" w:rsidP="00F9683F">
      <w:pPr>
        <w:ind w:leftChars="150" w:left="595" w:hangingChars="100" w:hanging="280"/>
        <w:rPr>
          <w:rFonts w:ascii="Times New Roman" w:hAnsi="Times New Roman"/>
          <w:sz w:val="28"/>
          <w:szCs w:val="28"/>
        </w:rPr>
      </w:pPr>
      <w:r>
        <w:rPr>
          <w:rFonts w:ascii="Times New Roman" w:hAnsi="Times New Roman"/>
          <w:sz w:val="28"/>
          <w:szCs w:val="28"/>
        </w:rPr>
        <w:t>c. Each participating team can enter one team manager, one coach (team manager and coach can also be one of the players) and four players (for domestic teams, two male and two female players, for foreign teams no requirement on gender).</w:t>
      </w:r>
    </w:p>
    <w:p w:rsidR="008B2738" w:rsidRDefault="008B2738" w:rsidP="00F9683F">
      <w:pPr>
        <w:ind w:leftChars="150" w:left="595" w:hangingChars="100" w:hanging="280"/>
        <w:rPr>
          <w:rFonts w:ascii="Times New Roman" w:hAnsi="Times New Roman"/>
          <w:sz w:val="28"/>
          <w:szCs w:val="28"/>
        </w:rPr>
      </w:pPr>
      <w:r>
        <w:rPr>
          <w:rFonts w:ascii="Times New Roman" w:hAnsi="Times New Roman"/>
          <w:sz w:val="28"/>
          <w:szCs w:val="28"/>
        </w:rPr>
        <w:t xml:space="preserve">d. The first </w:t>
      </w:r>
      <w:r w:rsidR="00CE29A6">
        <w:rPr>
          <w:rFonts w:ascii="Times New Roman" w:hAnsi="Times New Roman"/>
          <w:sz w:val="28"/>
          <w:szCs w:val="28"/>
        </w:rPr>
        <w:t>entry shall be done from Jun</w:t>
      </w:r>
      <w:r>
        <w:rPr>
          <w:rFonts w:ascii="Times New Roman" w:hAnsi="Times New Roman"/>
          <w:sz w:val="28"/>
          <w:szCs w:val="28"/>
        </w:rPr>
        <w:t xml:space="preserve"> </w:t>
      </w:r>
      <w:r w:rsidR="00CE29A6">
        <w:rPr>
          <w:rFonts w:ascii="Times New Roman" w:hAnsi="Times New Roman"/>
          <w:sz w:val="28"/>
          <w:szCs w:val="28"/>
        </w:rPr>
        <w:t>20</w:t>
      </w:r>
      <w:r>
        <w:rPr>
          <w:rFonts w:ascii="Times New Roman" w:hAnsi="Times New Roman"/>
          <w:sz w:val="28"/>
          <w:szCs w:val="28"/>
          <w:vertAlign w:val="superscript"/>
        </w:rPr>
        <w:t>th</w:t>
      </w:r>
      <w:r>
        <w:rPr>
          <w:rFonts w:ascii="Times New Roman" w:hAnsi="Times New Roman"/>
          <w:sz w:val="28"/>
          <w:szCs w:val="28"/>
        </w:rPr>
        <w:t xml:space="preserve"> to </w:t>
      </w:r>
      <w:r w:rsidR="00CE29A6">
        <w:rPr>
          <w:rFonts w:ascii="Times New Roman" w:hAnsi="Times New Roman"/>
          <w:sz w:val="28"/>
          <w:szCs w:val="28"/>
        </w:rPr>
        <w:t>Jul 15</w:t>
      </w:r>
      <w:r>
        <w:rPr>
          <w:rFonts w:ascii="Times New Roman" w:hAnsi="Times New Roman"/>
          <w:sz w:val="28"/>
          <w:szCs w:val="28"/>
          <w:vertAlign w:val="superscript"/>
        </w:rPr>
        <w:t>th</w:t>
      </w:r>
      <w:r>
        <w:rPr>
          <w:rFonts w:ascii="Times New Roman" w:hAnsi="Times New Roman"/>
          <w:sz w:val="28"/>
          <w:szCs w:val="28"/>
        </w:rPr>
        <w:t xml:space="preserve"> (confirmation of the name of the t</w:t>
      </w:r>
      <w:r w:rsidR="00CE29A6">
        <w:rPr>
          <w:rFonts w:ascii="Times New Roman" w:hAnsi="Times New Roman"/>
          <w:sz w:val="28"/>
          <w:szCs w:val="28"/>
        </w:rPr>
        <w:t xml:space="preserve">eam). The second entry will be from </w:t>
      </w:r>
      <w:r>
        <w:rPr>
          <w:rFonts w:ascii="Times New Roman" w:hAnsi="Times New Roman"/>
          <w:sz w:val="28"/>
          <w:szCs w:val="28"/>
        </w:rPr>
        <w:t xml:space="preserve">Aug </w:t>
      </w:r>
      <w:r w:rsidR="00CE29A6">
        <w:rPr>
          <w:rFonts w:ascii="Times New Roman" w:hAnsi="Times New Roman"/>
          <w:sz w:val="28"/>
          <w:szCs w:val="28"/>
        </w:rPr>
        <w:t>10</w:t>
      </w:r>
      <w:r w:rsidR="00CE29A6" w:rsidRPr="00CE29A6">
        <w:rPr>
          <w:rFonts w:ascii="Times New Roman" w:hAnsi="Times New Roman"/>
          <w:sz w:val="28"/>
          <w:szCs w:val="28"/>
          <w:vertAlign w:val="superscript"/>
        </w:rPr>
        <w:t>th</w:t>
      </w:r>
      <w:r w:rsidR="00CE29A6">
        <w:rPr>
          <w:rFonts w:ascii="Times New Roman" w:hAnsi="Times New Roman"/>
          <w:sz w:val="28"/>
          <w:szCs w:val="28"/>
        </w:rPr>
        <w:t xml:space="preserve"> </w:t>
      </w:r>
      <w:r>
        <w:rPr>
          <w:rFonts w:ascii="Times New Roman" w:hAnsi="Times New Roman"/>
          <w:sz w:val="28"/>
          <w:szCs w:val="28"/>
        </w:rPr>
        <w:t xml:space="preserve">to </w:t>
      </w:r>
      <w:r w:rsidR="00CE29A6">
        <w:rPr>
          <w:rFonts w:ascii="Times New Roman" w:hAnsi="Times New Roman"/>
          <w:sz w:val="28"/>
          <w:szCs w:val="28"/>
        </w:rPr>
        <w:t>1</w:t>
      </w:r>
      <w:r>
        <w:rPr>
          <w:rFonts w:ascii="Times New Roman" w:hAnsi="Times New Roman"/>
          <w:sz w:val="28"/>
          <w:szCs w:val="28"/>
        </w:rPr>
        <w:t>5</w:t>
      </w:r>
      <w:r>
        <w:rPr>
          <w:rFonts w:ascii="Times New Roman" w:hAnsi="Times New Roman"/>
          <w:sz w:val="28"/>
          <w:szCs w:val="28"/>
          <w:vertAlign w:val="superscript"/>
        </w:rPr>
        <w:t>th</w:t>
      </w:r>
      <w:r>
        <w:rPr>
          <w:rFonts w:ascii="Times New Roman" w:hAnsi="Times New Roman"/>
          <w:sz w:val="28"/>
          <w:szCs w:val="28"/>
        </w:rPr>
        <w:t xml:space="preserve"> (confirmation of the players). Teams shall fill in the entry form and send it to the designated mailbox. Teams having successfully entered shall receive confirmation email and the invitation message to join the official </w:t>
      </w:r>
      <w:r w:rsidR="00166F5E">
        <w:rPr>
          <w:rFonts w:ascii="Times New Roman" w:hAnsi="Times New Roman"/>
          <w:sz w:val="28"/>
          <w:szCs w:val="28"/>
        </w:rPr>
        <w:t>Webchat</w:t>
      </w:r>
      <w:r>
        <w:rPr>
          <w:rFonts w:ascii="Times New Roman" w:hAnsi="Times New Roman"/>
          <w:sz w:val="28"/>
          <w:szCs w:val="28"/>
        </w:rPr>
        <w:t xml:space="preserve"> group.</w:t>
      </w:r>
    </w:p>
    <w:p w:rsidR="008B2738" w:rsidRDefault="008B2738" w:rsidP="00F9683F">
      <w:pPr>
        <w:ind w:leftChars="150" w:left="595" w:hangingChars="100" w:hanging="280"/>
        <w:rPr>
          <w:rFonts w:ascii="Times New Roman" w:hAnsi="Times New Roman"/>
          <w:sz w:val="28"/>
          <w:szCs w:val="28"/>
        </w:rPr>
      </w:pPr>
      <w:r>
        <w:rPr>
          <w:rFonts w:ascii="Times New Roman" w:hAnsi="Times New Roman"/>
          <w:sz w:val="28"/>
          <w:szCs w:val="28"/>
        </w:rPr>
        <w:t>e. Contact: Bai Shi Tel: +86-412-5536030; entry e-mail: asstyj@qq.com</w:t>
      </w:r>
    </w:p>
    <w:p w:rsidR="008B2738" w:rsidRDefault="008B2738" w:rsidP="00F9683F">
      <w:pPr>
        <w:ind w:leftChars="150" w:left="595" w:hangingChars="100" w:hanging="280"/>
        <w:rPr>
          <w:rFonts w:ascii="Times New Roman" w:hAnsi="Times New Roman"/>
          <w:sz w:val="28"/>
          <w:szCs w:val="28"/>
        </w:rPr>
      </w:pPr>
      <w:r>
        <w:rPr>
          <w:rFonts w:ascii="Times New Roman" w:hAnsi="Times New Roman"/>
          <w:sz w:val="28"/>
          <w:szCs w:val="28"/>
        </w:rPr>
        <w:t>f. Chinese players shall enter with their I. D. card and foreign players with their passports. The scanned copi</w:t>
      </w:r>
      <w:r w:rsidR="00CE29A6">
        <w:rPr>
          <w:rFonts w:ascii="Times New Roman" w:hAnsi="Times New Roman"/>
          <w:sz w:val="28"/>
          <w:szCs w:val="28"/>
        </w:rPr>
        <w:t>es of the passports shall be su</w:t>
      </w:r>
      <w:r w:rsidR="00CE29A6">
        <w:rPr>
          <w:rFonts w:ascii="Times New Roman" w:hAnsi="Times New Roman" w:hint="eastAsia"/>
          <w:sz w:val="28"/>
          <w:szCs w:val="28"/>
        </w:rPr>
        <w:t>bm</w:t>
      </w:r>
      <w:r>
        <w:rPr>
          <w:rFonts w:ascii="Times New Roman" w:hAnsi="Times New Roman"/>
          <w:sz w:val="28"/>
          <w:szCs w:val="28"/>
        </w:rPr>
        <w:t xml:space="preserve">itted upon entry and </w:t>
      </w:r>
      <w:r>
        <w:rPr>
          <w:rFonts w:ascii="Times New Roman" w:hAnsi="Times New Roman"/>
          <w:sz w:val="28"/>
          <w:szCs w:val="28"/>
        </w:rPr>
        <w:lastRenderedPageBreak/>
        <w:t>players need to carry their passports during the tournaments for the inspection by umpires.</w:t>
      </w:r>
    </w:p>
    <w:p w:rsidR="008B2738" w:rsidRDefault="008B2738" w:rsidP="00F9683F">
      <w:pPr>
        <w:ind w:leftChars="150" w:left="595" w:hangingChars="100" w:hanging="280"/>
        <w:rPr>
          <w:rFonts w:ascii="Times New Roman" w:hAnsi="Times New Roman"/>
          <w:sz w:val="28"/>
          <w:szCs w:val="28"/>
        </w:rPr>
      </w:pPr>
      <w:r>
        <w:rPr>
          <w:rFonts w:ascii="Times New Roman" w:hAnsi="Times New Roman"/>
          <w:sz w:val="28"/>
          <w:szCs w:val="28"/>
        </w:rPr>
        <w:t>g. One player may only represent one team in the tournament and otherwise the whole team shall be disqualified from the tournament.</w:t>
      </w:r>
    </w:p>
    <w:p w:rsidR="008B2738" w:rsidRDefault="008B2738" w:rsidP="00F9683F">
      <w:pPr>
        <w:ind w:firstLineChars="100" w:firstLine="281"/>
        <w:rPr>
          <w:rFonts w:ascii="Times New Roman" w:hAnsi="Times New Roman"/>
          <w:b/>
          <w:sz w:val="28"/>
          <w:szCs w:val="28"/>
        </w:rPr>
      </w:pPr>
      <w:r>
        <w:rPr>
          <w:rFonts w:ascii="Times New Roman" w:hAnsi="Times New Roman"/>
          <w:b/>
          <w:sz w:val="28"/>
          <w:szCs w:val="28"/>
        </w:rPr>
        <w:t>3) Entry Fee</w:t>
      </w:r>
    </w:p>
    <w:p w:rsidR="008B2738" w:rsidRDefault="008B2738" w:rsidP="00F9683F">
      <w:pPr>
        <w:ind w:leftChars="100" w:left="490" w:hangingChars="100" w:hanging="280"/>
        <w:rPr>
          <w:rFonts w:ascii="Times New Roman" w:hAnsi="Times New Roman"/>
          <w:sz w:val="28"/>
          <w:szCs w:val="28"/>
        </w:rPr>
      </w:pPr>
      <w:r>
        <w:rPr>
          <w:rFonts w:ascii="Times New Roman" w:hAnsi="Times New Roman"/>
          <w:sz w:val="28"/>
          <w:szCs w:val="28"/>
        </w:rPr>
        <w:t xml:space="preserve">a. No entry fee for this tournament. As for transportation expenses, </w:t>
      </w:r>
      <w:r w:rsidR="00166F5E">
        <w:rPr>
          <w:rFonts w:ascii="Times New Roman" w:hAnsi="Times New Roman"/>
          <w:sz w:val="28"/>
          <w:szCs w:val="28"/>
        </w:rPr>
        <w:t>all</w:t>
      </w:r>
      <w:r>
        <w:rPr>
          <w:rFonts w:ascii="Times New Roman" w:hAnsi="Times New Roman"/>
          <w:sz w:val="28"/>
          <w:szCs w:val="28"/>
        </w:rPr>
        <w:t xml:space="preserve"> teams need to pay </w:t>
      </w:r>
      <w:r w:rsidR="00EA09AC">
        <w:rPr>
          <w:rFonts w:ascii="Times New Roman" w:hAnsi="Times New Roman"/>
          <w:sz w:val="28"/>
          <w:szCs w:val="28"/>
        </w:rPr>
        <w:t xml:space="preserve">for </w:t>
      </w:r>
      <w:r>
        <w:rPr>
          <w:rFonts w:ascii="Times New Roman" w:hAnsi="Times New Roman"/>
          <w:sz w:val="28"/>
          <w:szCs w:val="28"/>
        </w:rPr>
        <w:t xml:space="preserve">their own travels to and from Anshan. During tournament, the organizers will take care of all </w:t>
      </w:r>
      <w:r w:rsidR="00EA09AC">
        <w:rPr>
          <w:rFonts w:ascii="Times New Roman" w:hAnsi="Times New Roman"/>
          <w:sz w:val="28"/>
          <w:szCs w:val="28"/>
        </w:rPr>
        <w:t xml:space="preserve">daily </w:t>
      </w:r>
      <w:r>
        <w:rPr>
          <w:rFonts w:ascii="Times New Roman" w:hAnsi="Times New Roman"/>
          <w:sz w:val="28"/>
          <w:szCs w:val="28"/>
        </w:rPr>
        <w:t xml:space="preserve">transportation, </w:t>
      </w:r>
      <w:r w:rsidR="00EA09AC">
        <w:rPr>
          <w:rFonts w:ascii="Times New Roman" w:hAnsi="Times New Roman"/>
          <w:sz w:val="28"/>
          <w:szCs w:val="28"/>
        </w:rPr>
        <w:t>arrival, departure</w:t>
      </w:r>
      <w:r w:rsidR="00710A78">
        <w:rPr>
          <w:rFonts w:ascii="Times New Roman" w:hAnsi="Times New Roman"/>
          <w:sz w:val="28"/>
          <w:szCs w:val="28"/>
        </w:rPr>
        <w:t xml:space="preserve"> services</w:t>
      </w:r>
      <w:r w:rsidR="00EA09AC">
        <w:rPr>
          <w:rFonts w:ascii="Times New Roman" w:hAnsi="Times New Roman"/>
          <w:sz w:val="28"/>
          <w:szCs w:val="28"/>
        </w:rPr>
        <w:t>,</w:t>
      </w:r>
      <w:r>
        <w:rPr>
          <w:rFonts w:ascii="Times New Roman" w:hAnsi="Times New Roman"/>
          <w:sz w:val="28"/>
          <w:szCs w:val="28"/>
        </w:rPr>
        <w:t xml:space="preserve"> </w:t>
      </w:r>
      <w:r w:rsidR="00EA09AC">
        <w:rPr>
          <w:rFonts w:ascii="Times New Roman" w:hAnsi="Times New Roman"/>
          <w:sz w:val="28"/>
          <w:szCs w:val="28"/>
        </w:rPr>
        <w:t>accommodation</w:t>
      </w:r>
      <w:r>
        <w:rPr>
          <w:rFonts w:ascii="Times New Roman" w:hAnsi="Times New Roman"/>
          <w:sz w:val="28"/>
          <w:szCs w:val="28"/>
        </w:rPr>
        <w:t xml:space="preserve"> a</w:t>
      </w:r>
      <w:r w:rsidR="00CE29A6">
        <w:rPr>
          <w:rFonts w:ascii="Times New Roman" w:hAnsi="Times New Roman"/>
          <w:sz w:val="28"/>
          <w:szCs w:val="28"/>
        </w:rPr>
        <w:t xml:space="preserve">nd other expenses. For </w:t>
      </w:r>
      <w:r w:rsidR="00EA09AC">
        <w:rPr>
          <w:rFonts w:ascii="Times New Roman" w:hAnsi="Times New Roman"/>
          <w:sz w:val="28"/>
          <w:szCs w:val="28"/>
        </w:rPr>
        <w:t xml:space="preserve">accompanying persons not in the official </w:t>
      </w:r>
      <w:r w:rsidR="00166F5E">
        <w:rPr>
          <w:rFonts w:ascii="Times New Roman" w:hAnsi="Times New Roman"/>
          <w:sz w:val="28"/>
          <w:szCs w:val="28"/>
        </w:rPr>
        <w:t>delegation</w:t>
      </w:r>
      <w:r>
        <w:rPr>
          <w:rFonts w:ascii="Times New Roman" w:hAnsi="Times New Roman"/>
          <w:sz w:val="28"/>
          <w:szCs w:val="28"/>
        </w:rPr>
        <w:t xml:space="preserve">, accommodation is RMB500 Yuan per person per day. </w:t>
      </w:r>
    </w:p>
    <w:p w:rsidR="008B2738" w:rsidRDefault="008B2738" w:rsidP="00F9683F">
      <w:pPr>
        <w:ind w:leftChars="100" w:left="490" w:hangingChars="100" w:hanging="280"/>
        <w:rPr>
          <w:rFonts w:ascii="Times New Roman" w:hAnsi="Times New Roman"/>
          <w:sz w:val="28"/>
          <w:szCs w:val="28"/>
        </w:rPr>
      </w:pPr>
      <w:r>
        <w:rPr>
          <w:rFonts w:ascii="Times New Roman" w:hAnsi="Times New Roman"/>
          <w:sz w:val="28"/>
          <w:szCs w:val="28"/>
        </w:rPr>
        <w:t>b. Each team</w:t>
      </w:r>
      <w:r w:rsidR="00CE29A6">
        <w:rPr>
          <w:rFonts w:ascii="Times New Roman" w:hAnsi="Times New Roman"/>
          <w:sz w:val="28"/>
          <w:szCs w:val="28"/>
        </w:rPr>
        <w:t xml:space="preserve"> </w:t>
      </w:r>
      <w:r>
        <w:rPr>
          <w:rFonts w:ascii="Times New Roman" w:hAnsi="Times New Roman"/>
          <w:sz w:val="28"/>
          <w:szCs w:val="28"/>
        </w:rPr>
        <w:t>shall pay RMB500 Yuan upon entry that will be reimbursed after completion of the tournament, except in case of late cancellation or withdrawal</w:t>
      </w:r>
      <w:r w:rsidR="00EA09AC">
        <w:rPr>
          <w:rFonts w:ascii="Times New Roman" w:hAnsi="Times New Roman"/>
          <w:sz w:val="28"/>
          <w:szCs w:val="28"/>
        </w:rPr>
        <w:t xml:space="preserve"> not because of injuries, or other situations against the rules of ITTF</w:t>
      </w:r>
      <w:r>
        <w:rPr>
          <w:rFonts w:ascii="Times New Roman" w:hAnsi="Times New Roman"/>
          <w:sz w:val="28"/>
          <w:szCs w:val="28"/>
        </w:rPr>
        <w:t>.</w:t>
      </w:r>
    </w:p>
    <w:p w:rsidR="008B2738" w:rsidRDefault="008B2738" w:rsidP="00F9683F">
      <w:pPr>
        <w:ind w:firstLineChars="100" w:firstLine="281"/>
        <w:rPr>
          <w:rFonts w:ascii="Times New Roman" w:hAnsi="Times New Roman"/>
          <w:b/>
          <w:sz w:val="28"/>
          <w:szCs w:val="28"/>
        </w:rPr>
      </w:pPr>
      <w:r>
        <w:rPr>
          <w:rFonts w:ascii="Times New Roman" w:hAnsi="Times New Roman"/>
          <w:b/>
          <w:sz w:val="28"/>
          <w:szCs w:val="28"/>
        </w:rPr>
        <w:t>4) Regulations on Insurance</w:t>
      </w:r>
    </w:p>
    <w:p w:rsidR="008B2738" w:rsidRDefault="008B2738" w:rsidP="00F9683F">
      <w:pPr>
        <w:ind w:leftChars="100" w:left="490" w:hangingChars="100" w:hanging="280"/>
        <w:rPr>
          <w:rFonts w:ascii="Times New Roman" w:hAnsi="Times New Roman"/>
          <w:sz w:val="28"/>
          <w:szCs w:val="28"/>
        </w:rPr>
      </w:pPr>
      <w:r>
        <w:rPr>
          <w:rFonts w:ascii="Times New Roman" w:hAnsi="Times New Roman"/>
          <w:sz w:val="28"/>
          <w:szCs w:val="28"/>
        </w:rPr>
        <w:t xml:space="preserve">a. Participating players shall </w:t>
      </w:r>
      <w:r w:rsidR="00C0606D">
        <w:rPr>
          <w:rFonts w:ascii="Times New Roman" w:hAnsi="Times New Roman"/>
          <w:sz w:val="28"/>
          <w:szCs w:val="28"/>
        </w:rPr>
        <w:t>submit a health certification from the hospital</w:t>
      </w:r>
      <w:r w:rsidR="00EA09AC">
        <w:rPr>
          <w:rFonts w:ascii="Times New Roman" w:hAnsi="Times New Roman"/>
          <w:sz w:val="28"/>
          <w:szCs w:val="28"/>
        </w:rPr>
        <w:t xml:space="preserve"> upon entry</w:t>
      </w:r>
      <w:r>
        <w:rPr>
          <w:rFonts w:ascii="Times New Roman" w:hAnsi="Times New Roman"/>
          <w:sz w:val="28"/>
          <w:szCs w:val="28"/>
        </w:rPr>
        <w:t>.</w:t>
      </w:r>
    </w:p>
    <w:p w:rsidR="008B2738" w:rsidRDefault="008B2738" w:rsidP="00F9683F">
      <w:pPr>
        <w:ind w:leftChars="100" w:left="490" w:hangingChars="100" w:hanging="280"/>
        <w:rPr>
          <w:rFonts w:ascii="Times New Roman" w:hAnsi="Times New Roman"/>
          <w:sz w:val="28"/>
          <w:szCs w:val="28"/>
        </w:rPr>
      </w:pPr>
      <w:r>
        <w:rPr>
          <w:rFonts w:ascii="Times New Roman" w:hAnsi="Times New Roman"/>
          <w:sz w:val="28"/>
          <w:szCs w:val="28"/>
        </w:rPr>
        <w:t xml:space="preserve">b. Players shall </w:t>
      </w:r>
      <w:r w:rsidR="00EA09AC">
        <w:rPr>
          <w:rFonts w:ascii="Times New Roman" w:hAnsi="Times New Roman"/>
          <w:sz w:val="28"/>
          <w:szCs w:val="28"/>
        </w:rPr>
        <w:t>have</w:t>
      </w:r>
      <w:r>
        <w:rPr>
          <w:rFonts w:ascii="Times New Roman" w:hAnsi="Times New Roman"/>
          <w:sz w:val="28"/>
          <w:szCs w:val="28"/>
        </w:rPr>
        <w:t xml:space="preserve"> “personal accident insurance” for the competition </w:t>
      </w:r>
      <w:r w:rsidR="00EA09AC">
        <w:rPr>
          <w:rFonts w:ascii="Times New Roman" w:hAnsi="Times New Roman"/>
          <w:sz w:val="28"/>
          <w:szCs w:val="28"/>
        </w:rPr>
        <w:t>period</w:t>
      </w:r>
      <w:bookmarkStart w:id="0" w:name="_GoBack"/>
      <w:bookmarkEnd w:id="0"/>
      <w:r>
        <w:rPr>
          <w:rFonts w:ascii="Times New Roman" w:hAnsi="Times New Roman"/>
          <w:sz w:val="28"/>
          <w:szCs w:val="28"/>
        </w:rPr>
        <w:t>.</w:t>
      </w:r>
    </w:p>
    <w:p w:rsidR="008B2738" w:rsidRDefault="008B2738" w:rsidP="00F9683F">
      <w:pPr>
        <w:ind w:leftChars="100" w:left="490" w:hangingChars="100" w:hanging="280"/>
        <w:rPr>
          <w:rFonts w:ascii="Times New Roman" w:hAnsi="Times New Roman"/>
          <w:sz w:val="28"/>
          <w:szCs w:val="28"/>
        </w:rPr>
      </w:pPr>
      <w:r>
        <w:rPr>
          <w:rFonts w:ascii="Times New Roman" w:hAnsi="Times New Roman"/>
          <w:sz w:val="28"/>
          <w:szCs w:val="28"/>
        </w:rPr>
        <w:t xml:space="preserve">c. Participating teams must sign a letter of commitment for safety with the local organizer upon </w:t>
      </w:r>
      <w:r w:rsidR="00EA09AC">
        <w:rPr>
          <w:rFonts w:ascii="Times New Roman" w:hAnsi="Times New Roman"/>
          <w:sz w:val="28"/>
          <w:szCs w:val="28"/>
        </w:rPr>
        <w:t>accreditation</w:t>
      </w:r>
      <w:r>
        <w:rPr>
          <w:rFonts w:ascii="Times New Roman" w:hAnsi="Times New Roman"/>
          <w:sz w:val="28"/>
          <w:szCs w:val="28"/>
        </w:rPr>
        <w:t>.</w:t>
      </w:r>
    </w:p>
    <w:p w:rsidR="008B2738" w:rsidRDefault="008B2738" w:rsidP="00F9683F">
      <w:pPr>
        <w:ind w:firstLineChars="100" w:firstLine="281"/>
        <w:rPr>
          <w:rFonts w:ascii="Times New Roman" w:hAnsi="Times New Roman"/>
          <w:b/>
          <w:sz w:val="28"/>
          <w:szCs w:val="28"/>
        </w:rPr>
      </w:pPr>
      <w:r>
        <w:rPr>
          <w:rFonts w:ascii="Times New Roman" w:hAnsi="Times New Roman"/>
          <w:b/>
          <w:sz w:val="28"/>
          <w:szCs w:val="28"/>
        </w:rPr>
        <w:t xml:space="preserve"> 5) </w:t>
      </w:r>
      <w:r w:rsidR="00EA09AC">
        <w:rPr>
          <w:rFonts w:ascii="Times New Roman" w:hAnsi="Times New Roman"/>
          <w:b/>
          <w:sz w:val="28"/>
          <w:szCs w:val="28"/>
        </w:rPr>
        <w:t>Accreditation</w:t>
      </w:r>
    </w:p>
    <w:p w:rsidR="008B2738" w:rsidRDefault="008B2738" w:rsidP="00F9683F">
      <w:pPr>
        <w:ind w:leftChars="200" w:left="560" w:hangingChars="50" w:hanging="140"/>
        <w:rPr>
          <w:rFonts w:ascii="Times New Roman" w:hAnsi="Times New Roman"/>
          <w:sz w:val="28"/>
          <w:szCs w:val="28"/>
        </w:rPr>
      </w:pPr>
      <w:r>
        <w:rPr>
          <w:rFonts w:ascii="Times New Roman" w:hAnsi="Times New Roman"/>
          <w:sz w:val="28"/>
          <w:szCs w:val="28"/>
        </w:rPr>
        <w:t xml:space="preserve">a. </w:t>
      </w:r>
      <w:r w:rsidR="008C33D6">
        <w:rPr>
          <w:rFonts w:ascii="Times New Roman" w:hAnsi="Times New Roman"/>
          <w:sz w:val="28"/>
          <w:szCs w:val="28"/>
        </w:rPr>
        <w:t>Accreditation service will open</w:t>
      </w:r>
      <w:r>
        <w:rPr>
          <w:rFonts w:ascii="Times New Roman" w:hAnsi="Times New Roman"/>
          <w:sz w:val="28"/>
          <w:szCs w:val="28"/>
        </w:rPr>
        <w:t xml:space="preserve"> at Anshan </w:t>
      </w:r>
      <w:proofErr w:type="spellStart"/>
      <w:r>
        <w:rPr>
          <w:rFonts w:ascii="Times New Roman" w:hAnsi="Times New Roman"/>
          <w:sz w:val="28"/>
          <w:szCs w:val="28"/>
        </w:rPr>
        <w:t>Wuhuan</w:t>
      </w:r>
      <w:proofErr w:type="spellEnd"/>
      <w:r>
        <w:rPr>
          <w:rFonts w:ascii="Times New Roman" w:hAnsi="Times New Roman"/>
          <w:sz w:val="28"/>
          <w:szCs w:val="28"/>
        </w:rPr>
        <w:t xml:space="preserve"> Hotel before 16:00 on August 31</w:t>
      </w:r>
      <w:r>
        <w:rPr>
          <w:rFonts w:ascii="Times New Roman" w:hAnsi="Times New Roman"/>
          <w:sz w:val="28"/>
          <w:szCs w:val="28"/>
          <w:vertAlign w:val="superscript"/>
        </w:rPr>
        <w:t>st</w:t>
      </w:r>
      <w:r>
        <w:rPr>
          <w:rFonts w:ascii="Times New Roman" w:hAnsi="Times New Roman"/>
          <w:sz w:val="28"/>
          <w:szCs w:val="28"/>
        </w:rPr>
        <w:t xml:space="preserve"> (43 </w:t>
      </w:r>
      <w:proofErr w:type="spellStart"/>
      <w:r>
        <w:rPr>
          <w:rFonts w:ascii="Times New Roman" w:hAnsi="Times New Roman"/>
          <w:sz w:val="28"/>
          <w:szCs w:val="28"/>
        </w:rPr>
        <w:t>Shengli</w:t>
      </w:r>
      <w:proofErr w:type="spellEnd"/>
      <w:r>
        <w:rPr>
          <w:rFonts w:ascii="Times New Roman" w:hAnsi="Times New Roman"/>
          <w:sz w:val="28"/>
          <w:szCs w:val="28"/>
        </w:rPr>
        <w:t xml:space="preserve"> Road, </w:t>
      </w:r>
      <w:proofErr w:type="spellStart"/>
      <w:r>
        <w:rPr>
          <w:rFonts w:ascii="Times New Roman" w:hAnsi="Times New Roman"/>
          <w:sz w:val="28"/>
          <w:szCs w:val="28"/>
        </w:rPr>
        <w:t>Tiedong</w:t>
      </w:r>
      <w:proofErr w:type="spellEnd"/>
      <w:r>
        <w:rPr>
          <w:rFonts w:ascii="Times New Roman" w:hAnsi="Times New Roman"/>
          <w:sz w:val="28"/>
          <w:szCs w:val="28"/>
        </w:rPr>
        <w:t xml:space="preserve"> District)</w:t>
      </w:r>
      <w:r w:rsidR="008C33D6">
        <w:rPr>
          <w:rFonts w:ascii="Times New Roman" w:hAnsi="Times New Roman"/>
          <w:sz w:val="28"/>
          <w:szCs w:val="28"/>
        </w:rPr>
        <w:t>.</w:t>
      </w:r>
      <w:r>
        <w:rPr>
          <w:rFonts w:ascii="Times New Roman" w:hAnsi="Times New Roman"/>
          <w:sz w:val="28"/>
          <w:szCs w:val="28"/>
        </w:rPr>
        <w:t xml:space="preserve"> </w:t>
      </w:r>
      <w:r w:rsidR="008C33D6">
        <w:rPr>
          <w:rFonts w:ascii="Times New Roman" w:hAnsi="Times New Roman"/>
          <w:sz w:val="28"/>
          <w:szCs w:val="28"/>
        </w:rPr>
        <w:t>Each team will</w:t>
      </w:r>
      <w:r>
        <w:rPr>
          <w:rFonts w:ascii="Times New Roman" w:hAnsi="Times New Roman"/>
          <w:sz w:val="28"/>
          <w:szCs w:val="28"/>
        </w:rPr>
        <w:t xml:space="preserve"> receive a welcome bag with all the </w:t>
      </w:r>
      <w:r w:rsidR="008C33D6">
        <w:rPr>
          <w:rFonts w:ascii="Times New Roman" w:hAnsi="Times New Roman"/>
          <w:sz w:val="28"/>
          <w:szCs w:val="28"/>
        </w:rPr>
        <w:t>documents</w:t>
      </w:r>
      <w:r>
        <w:rPr>
          <w:rFonts w:ascii="Times New Roman" w:hAnsi="Times New Roman"/>
          <w:sz w:val="28"/>
          <w:szCs w:val="28"/>
        </w:rPr>
        <w:t xml:space="preserve"> for the tournament.</w:t>
      </w:r>
    </w:p>
    <w:p w:rsidR="008B2738" w:rsidRDefault="008B2738" w:rsidP="00F9683F">
      <w:pPr>
        <w:ind w:firstLineChars="150" w:firstLine="420"/>
        <w:rPr>
          <w:rFonts w:ascii="Times New Roman" w:hAnsi="Times New Roman"/>
          <w:sz w:val="28"/>
          <w:szCs w:val="28"/>
        </w:rPr>
      </w:pPr>
      <w:r>
        <w:rPr>
          <w:rFonts w:ascii="Times New Roman" w:hAnsi="Times New Roman"/>
          <w:sz w:val="28"/>
          <w:szCs w:val="28"/>
        </w:rPr>
        <w:lastRenderedPageBreak/>
        <w:t>b. Participating teams arriving earlier shall pay for their accommodation</w:t>
      </w:r>
      <w:r w:rsidR="008C33D6">
        <w:rPr>
          <w:rFonts w:ascii="Times New Roman" w:hAnsi="Times New Roman"/>
          <w:sz w:val="28"/>
          <w:szCs w:val="28"/>
        </w:rPr>
        <w:t xml:space="preserve"> before the 31</w:t>
      </w:r>
      <w:r w:rsidR="008C33D6" w:rsidRPr="008C33D6">
        <w:rPr>
          <w:rFonts w:ascii="Times New Roman" w:hAnsi="Times New Roman"/>
          <w:sz w:val="28"/>
          <w:szCs w:val="28"/>
          <w:vertAlign w:val="superscript"/>
        </w:rPr>
        <w:t>st</w:t>
      </w:r>
      <w:r w:rsidR="008C33D6">
        <w:rPr>
          <w:rFonts w:ascii="Times New Roman" w:hAnsi="Times New Roman"/>
          <w:sz w:val="28"/>
          <w:szCs w:val="28"/>
        </w:rPr>
        <w:t xml:space="preserve"> August</w:t>
      </w:r>
      <w:r>
        <w:rPr>
          <w:rFonts w:ascii="Times New Roman" w:hAnsi="Times New Roman"/>
          <w:sz w:val="28"/>
          <w:szCs w:val="28"/>
        </w:rPr>
        <w:t xml:space="preserve">. </w:t>
      </w:r>
    </w:p>
    <w:p w:rsidR="008B2738" w:rsidRDefault="008B2738" w:rsidP="00F9683F">
      <w:pPr>
        <w:ind w:firstLineChars="150" w:firstLine="420"/>
        <w:rPr>
          <w:rFonts w:ascii="Times New Roman" w:hAnsi="Times New Roman"/>
          <w:sz w:val="28"/>
          <w:szCs w:val="28"/>
        </w:rPr>
      </w:pPr>
      <w:r>
        <w:rPr>
          <w:rFonts w:ascii="Times New Roman" w:hAnsi="Times New Roman"/>
          <w:sz w:val="28"/>
          <w:szCs w:val="28"/>
        </w:rPr>
        <w:t>c. Contact:</w:t>
      </w:r>
      <w:r w:rsidR="00CE29A6">
        <w:rPr>
          <w:rFonts w:ascii="Times New Roman" w:hAnsi="Times New Roman"/>
          <w:sz w:val="28"/>
          <w:szCs w:val="28"/>
        </w:rPr>
        <w:t xml:space="preserve"> </w:t>
      </w:r>
      <w:proofErr w:type="spellStart"/>
      <w:r>
        <w:rPr>
          <w:rFonts w:ascii="Times New Roman" w:hAnsi="Times New Roman"/>
          <w:sz w:val="28"/>
          <w:szCs w:val="28"/>
        </w:rPr>
        <w:t>Mr.Xiaofeng</w:t>
      </w:r>
      <w:proofErr w:type="spellEnd"/>
      <w:r>
        <w:rPr>
          <w:rFonts w:ascii="Times New Roman" w:hAnsi="Times New Roman"/>
          <w:sz w:val="28"/>
          <w:szCs w:val="28"/>
        </w:rPr>
        <w:t xml:space="preserve"> Cui. TEL: </w:t>
      </w:r>
      <w:r w:rsidR="008C33D6">
        <w:rPr>
          <w:rFonts w:ascii="Times New Roman" w:hAnsi="Times New Roman"/>
          <w:sz w:val="28"/>
          <w:szCs w:val="28"/>
        </w:rPr>
        <w:t>+86-</w:t>
      </w:r>
      <w:r>
        <w:rPr>
          <w:rFonts w:ascii="Times New Roman" w:hAnsi="Times New Roman"/>
          <w:sz w:val="28"/>
          <w:szCs w:val="28"/>
        </w:rPr>
        <w:t>13332111302</w:t>
      </w:r>
    </w:p>
    <w:p w:rsidR="008B2738" w:rsidRDefault="008B2738" w:rsidP="00F9683F">
      <w:pPr>
        <w:ind w:firstLineChars="100" w:firstLine="281"/>
        <w:rPr>
          <w:rFonts w:ascii="Times New Roman" w:hAnsi="Times New Roman"/>
          <w:b/>
          <w:sz w:val="28"/>
          <w:szCs w:val="28"/>
        </w:rPr>
      </w:pPr>
      <w:r>
        <w:rPr>
          <w:rFonts w:ascii="Times New Roman" w:hAnsi="Times New Roman"/>
          <w:b/>
          <w:sz w:val="28"/>
          <w:szCs w:val="28"/>
        </w:rPr>
        <w:t>6) Other matters</w:t>
      </w:r>
    </w:p>
    <w:p w:rsidR="008B2738" w:rsidRDefault="008B2738" w:rsidP="00F9683F">
      <w:pPr>
        <w:ind w:leftChars="100" w:left="490" w:hangingChars="100" w:hanging="280"/>
        <w:rPr>
          <w:rFonts w:ascii="Times New Roman" w:hAnsi="Times New Roman"/>
          <w:sz w:val="28"/>
          <w:szCs w:val="28"/>
        </w:rPr>
      </w:pPr>
      <w:r>
        <w:rPr>
          <w:rFonts w:ascii="Times New Roman" w:hAnsi="Times New Roman"/>
          <w:sz w:val="28"/>
          <w:szCs w:val="28"/>
        </w:rPr>
        <w:t>a. All participating teams are requ</w:t>
      </w:r>
      <w:r w:rsidR="00CE29A6">
        <w:rPr>
          <w:rFonts w:ascii="Times New Roman" w:hAnsi="Times New Roman" w:hint="eastAsia"/>
          <w:sz w:val="28"/>
          <w:szCs w:val="28"/>
        </w:rPr>
        <w:t>es</w:t>
      </w:r>
      <w:r>
        <w:rPr>
          <w:rFonts w:ascii="Times New Roman" w:hAnsi="Times New Roman"/>
          <w:sz w:val="28"/>
          <w:szCs w:val="28"/>
        </w:rPr>
        <w:t xml:space="preserve">ted to attend the Jury Meeting to be held in </w:t>
      </w:r>
      <w:proofErr w:type="spellStart"/>
      <w:r>
        <w:rPr>
          <w:rFonts w:ascii="Times New Roman" w:hAnsi="Times New Roman"/>
          <w:sz w:val="28"/>
          <w:szCs w:val="28"/>
        </w:rPr>
        <w:t>Wuhuan</w:t>
      </w:r>
      <w:proofErr w:type="spellEnd"/>
      <w:r>
        <w:rPr>
          <w:rFonts w:ascii="Times New Roman" w:hAnsi="Times New Roman"/>
          <w:sz w:val="28"/>
          <w:szCs w:val="28"/>
        </w:rPr>
        <w:t xml:space="preserve"> Hotel at 19:00 on August 31</w:t>
      </w:r>
      <w:r>
        <w:rPr>
          <w:rFonts w:ascii="Times New Roman" w:hAnsi="Times New Roman"/>
          <w:sz w:val="28"/>
          <w:szCs w:val="28"/>
          <w:vertAlign w:val="superscript"/>
        </w:rPr>
        <w:t>st</w:t>
      </w:r>
      <w:r>
        <w:rPr>
          <w:rFonts w:ascii="Times New Roman" w:hAnsi="Times New Roman"/>
          <w:sz w:val="28"/>
          <w:szCs w:val="28"/>
        </w:rPr>
        <w:t>.</w:t>
      </w:r>
    </w:p>
    <w:p w:rsidR="008B2738" w:rsidRDefault="008B2738" w:rsidP="00F9683F">
      <w:pPr>
        <w:ind w:leftChars="100" w:left="490" w:hangingChars="100" w:hanging="280"/>
        <w:rPr>
          <w:rFonts w:ascii="Times New Roman" w:hAnsi="Times New Roman"/>
          <w:sz w:val="28"/>
          <w:szCs w:val="28"/>
        </w:rPr>
      </w:pPr>
      <w:r>
        <w:rPr>
          <w:rFonts w:ascii="Times New Roman" w:hAnsi="Times New Roman"/>
          <w:sz w:val="28"/>
          <w:szCs w:val="28"/>
        </w:rPr>
        <w:t xml:space="preserve">b. </w:t>
      </w:r>
      <w:r w:rsidR="008C33D6">
        <w:rPr>
          <w:rFonts w:ascii="Times New Roman" w:hAnsi="Times New Roman"/>
          <w:sz w:val="28"/>
          <w:szCs w:val="28"/>
        </w:rPr>
        <w:t>A</w:t>
      </w:r>
      <w:r>
        <w:rPr>
          <w:rFonts w:ascii="Times New Roman" w:hAnsi="Times New Roman"/>
          <w:sz w:val="28"/>
          <w:szCs w:val="28"/>
        </w:rPr>
        <w:t xml:space="preserve"> city tour </w:t>
      </w:r>
      <w:r w:rsidR="008C33D6">
        <w:rPr>
          <w:rFonts w:ascii="Times New Roman" w:hAnsi="Times New Roman"/>
          <w:sz w:val="28"/>
          <w:szCs w:val="28"/>
        </w:rPr>
        <w:t>wi</w:t>
      </w:r>
      <w:r>
        <w:rPr>
          <w:rFonts w:ascii="Times New Roman" w:hAnsi="Times New Roman"/>
          <w:sz w:val="28"/>
          <w:szCs w:val="28"/>
        </w:rPr>
        <w:t xml:space="preserve">ll be organized </w:t>
      </w:r>
      <w:r w:rsidR="008C33D6">
        <w:rPr>
          <w:rFonts w:ascii="Times New Roman" w:hAnsi="Times New Roman"/>
          <w:sz w:val="28"/>
          <w:szCs w:val="28"/>
        </w:rPr>
        <w:t>by the OC on September 3</w:t>
      </w:r>
      <w:r w:rsidR="008C33D6" w:rsidRPr="008C33D6">
        <w:rPr>
          <w:rFonts w:ascii="Times New Roman" w:hAnsi="Times New Roman"/>
          <w:sz w:val="28"/>
          <w:szCs w:val="28"/>
          <w:vertAlign w:val="superscript"/>
        </w:rPr>
        <w:t>rd</w:t>
      </w:r>
      <w:r w:rsidR="008C33D6">
        <w:rPr>
          <w:rFonts w:ascii="Times New Roman" w:hAnsi="Times New Roman"/>
          <w:sz w:val="28"/>
          <w:szCs w:val="28"/>
        </w:rPr>
        <w:t xml:space="preserve"> </w:t>
      </w:r>
      <w:r>
        <w:rPr>
          <w:rFonts w:ascii="Times New Roman" w:hAnsi="Times New Roman"/>
          <w:sz w:val="28"/>
          <w:szCs w:val="28"/>
        </w:rPr>
        <w:t>and all participating teams are welcome. Scenic spots include Mount Qian (AAAAA Tourist Attraction), Jade Buddha Temple (a Guinness record as the biggest jade Buddha in the world), High-Tech Zone and Development Area. The</w:t>
      </w:r>
      <w:r w:rsidR="00CE29A6">
        <w:rPr>
          <w:rFonts w:ascii="Times New Roman" w:hAnsi="Times New Roman"/>
          <w:sz w:val="28"/>
          <w:szCs w:val="28"/>
        </w:rPr>
        <w:t xml:space="preserve"> </w:t>
      </w:r>
      <w:r>
        <w:rPr>
          <w:rFonts w:ascii="Times New Roman" w:hAnsi="Times New Roman"/>
          <w:sz w:val="28"/>
          <w:szCs w:val="28"/>
        </w:rPr>
        <w:t>OC will also organize a table tennis exchange activity on September 3</w:t>
      </w:r>
      <w:r>
        <w:rPr>
          <w:rFonts w:ascii="Times New Roman" w:hAnsi="Times New Roman"/>
          <w:sz w:val="28"/>
          <w:szCs w:val="28"/>
          <w:vertAlign w:val="superscript"/>
        </w:rPr>
        <w:t>rd</w:t>
      </w:r>
      <w:r>
        <w:rPr>
          <w:rFonts w:ascii="Times New Roman" w:hAnsi="Times New Roman"/>
          <w:sz w:val="28"/>
          <w:szCs w:val="28"/>
        </w:rPr>
        <w:t xml:space="preserve">. </w:t>
      </w:r>
    </w:p>
    <w:p w:rsidR="008B2738" w:rsidRDefault="008B2738" w:rsidP="00F9683F">
      <w:pPr>
        <w:ind w:leftChars="100" w:left="490" w:hangingChars="100" w:hanging="280"/>
        <w:rPr>
          <w:rFonts w:ascii="Times New Roman" w:hAnsi="Times New Roman"/>
          <w:sz w:val="28"/>
          <w:szCs w:val="28"/>
        </w:rPr>
      </w:pPr>
      <w:r>
        <w:rPr>
          <w:rFonts w:ascii="Times New Roman" w:hAnsi="Times New Roman"/>
          <w:sz w:val="28"/>
          <w:szCs w:val="28"/>
        </w:rPr>
        <w:t>c. Teams interested to watch China Table Tennis Championships held in Anshan on September 7</w:t>
      </w:r>
      <w:r>
        <w:rPr>
          <w:rFonts w:ascii="Times New Roman" w:hAnsi="Times New Roman"/>
          <w:sz w:val="28"/>
          <w:szCs w:val="28"/>
          <w:vertAlign w:val="superscript"/>
        </w:rPr>
        <w:t>th</w:t>
      </w:r>
      <w:r>
        <w:rPr>
          <w:rFonts w:ascii="Times New Roman" w:hAnsi="Times New Roman"/>
          <w:sz w:val="28"/>
          <w:szCs w:val="28"/>
        </w:rPr>
        <w:t xml:space="preserve"> - 16</w:t>
      </w:r>
      <w:r>
        <w:rPr>
          <w:rFonts w:ascii="Times New Roman" w:hAnsi="Times New Roman"/>
          <w:sz w:val="28"/>
          <w:szCs w:val="28"/>
          <w:vertAlign w:val="superscript"/>
        </w:rPr>
        <w:t>th</w:t>
      </w:r>
      <w:r>
        <w:rPr>
          <w:rFonts w:ascii="Times New Roman" w:hAnsi="Times New Roman"/>
          <w:sz w:val="28"/>
          <w:szCs w:val="28"/>
        </w:rPr>
        <w:t xml:space="preserve"> will be provided tickets and transport</w:t>
      </w:r>
      <w:r w:rsidR="008C33D6">
        <w:rPr>
          <w:rFonts w:ascii="Times New Roman" w:hAnsi="Times New Roman"/>
          <w:sz w:val="28"/>
          <w:szCs w:val="28"/>
        </w:rPr>
        <w:t xml:space="preserve">ation by the OC. Related accommodation will be at each team’s own cost, and the OC will help with </w:t>
      </w:r>
      <w:r>
        <w:rPr>
          <w:rFonts w:ascii="Times New Roman" w:hAnsi="Times New Roman"/>
          <w:sz w:val="28"/>
          <w:szCs w:val="28"/>
        </w:rPr>
        <w:t>recommendation of hotels.</w:t>
      </w:r>
    </w:p>
    <w:p w:rsidR="008B2738" w:rsidRDefault="009D16CF">
      <w:pPr>
        <w:rPr>
          <w:rFonts w:ascii="Times New Roman" w:hAnsi="Times New Roman"/>
          <w:b/>
          <w:sz w:val="28"/>
          <w:szCs w:val="28"/>
        </w:rPr>
      </w:pPr>
      <w:r>
        <w:rPr>
          <w:rFonts w:ascii="Times New Roman" w:hAnsi="Times New Roman"/>
          <w:b/>
          <w:sz w:val="28"/>
          <w:szCs w:val="28"/>
        </w:rPr>
        <w:t>9</w:t>
      </w:r>
      <w:r w:rsidR="008B2738">
        <w:rPr>
          <w:rFonts w:ascii="Times New Roman" w:hAnsi="Times New Roman"/>
          <w:b/>
          <w:sz w:val="28"/>
          <w:szCs w:val="28"/>
        </w:rPr>
        <w:t xml:space="preserve">. Playing </w:t>
      </w:r>
      <w:r w:rsidR="008C33D6">
        <w:rPr>
          <w:rFonts w:ascii="Times New Roman" w:hAnsi="Times New Roman"/>
          <w:b/>
          <w:sz w:val="28"/>
          <w:szCs w:val="28"/>
        </w:rPr>
        <w:t>system</w:t>
      </w:r>
    </w:p>
    <w:p w:rsidR="008B2738" w:rsidRDefault="008B2738" w:rsidP="00F9683F">
      <w:pPr>
        <w:ind w:left="700" w:hangingChars="250" w:hanging="700"/>
        <w:rPr>
          <w:rFonts w:ascii="Times New Roman" w:hAnsi="Times New Roman"/>
          <w:sz w:val="28"/>
          <w:szCs w:val="28"/>
        </w:rPr>
      </w:pPr>
      <w:r>
        <w:rPr>
          <w:rFonts w:ascii="Times New Roman" w:hAnsi="Times New Roman"/>
          <w:sz w:val="28"/>
          <w:szCs w:val="28"/>
        </w:rPr>
        <w:t xml:space="preserve">   1) The competition is divided into two stages: group</w:t>
      </w:r>
      <w:r w:rsidR="008C33D6">
        <w:rPr>
          <w:rFonts w:ascii="Times New Roman" w:hAnsi="Times New Roman"/>
          <w:sz w:val="28"/>
          <w:szCs w:val="28"/>
        </w:rPr>
        <w:t>s</w:t>
      </w:r>
      <w:r>
        <w:rPr>
          <w:rFonts w:ascii="Times New Roman" w:hAnsi="Times New Roman"/>
          <w:sz w:val="28"/>
          <w:szCs w:val="28"/>
        </w:rPr>
        <w:t xml:space="preserve"> </w:t>
      </w:r>
      <w:r w:rsidR="008C33D6">
        <w:rPr>
          <w:rFonts w:ascii="Times New Roman" w:hAnsi="Times New Roman"/>
          <w:sz w:val="28"/>
          <w:szCs w:val="28"/>
        </w:rPr>
        <w:t>of a complete</w:t>
      </w:r>
      <w:r>
        <w:rPr>
          <w:rFonts w:ascii="Times New Roman" w:hAnsi="Times New Roman"/>
          <w:sz w:val="28"/>
          <w:szCs w:val="28"/>
        </w:rPr>
        <w:t xml:space="preserve"> round robin in the first stage and knock out in the second stage.</w:t>
      </w:r>
    </w:p>
    <w:p w:rsidR="008B2738" w:rsidRDefault="008B2738" w:rsidP="00F9683F">
      <w:pPr>
        <w:ind w:left="700" w:hangingChars="250" w:hanging="700"/>
        <w:rPr>
          <w:rFonts w:ascii="Times New Roman" w:hAnsi="Times New Roman"/>
          <w:sz w:val="28"/>
          <w:szCs w:val="28"/>
        </w:rPr>
      </w:pPr>
      <w:r>
        <w:rPr>
          <w:rFonts w:ascii="Times New Roman" w:hAnsi="Times New Roman"/>
          <w:sz w:val="28"/>
          <w:szCs w:val="28"/>
        </w:rPr>
        <w:t xml:space="preserve">   2) Each Mixed Team Match shall be best of five matches and each individual </w:t>
      </w:r>
      <w:r w:rsidR="008447DE">
        <w:rPr>
          <w:rFonts w:ascii="Times New Roman" w:hAnsi="Times New Roman"/>
          <w:sz w:val="28"/>
          <w:szCs w:val="28"/>
        </w:rPr>
        <w:t>match</w:t>
      </w:r>
      <w:r>
        <w:rPr>
          <w:rFonts w:ascii="Times New Roman" w:hAnsi="Times New Roman"/>
          <w:sz w:val="28"/>
          <w:szCs w:val="28"/>
        </w:rPr>
        <w:t xml:space="preserve"> shall be best of five games, with </w:t>
      </w:r>
      <w:r w:rsidR="008447DE">
        <w:rPr>
          <w:rFonts w:ascii="Times New Roman" w:hAnsi="Times New Roman"/>
          <w:sz w:val="28"/>
          <w:szCs w:val="28"/>
        </w:rPr>
        <w:t>eleven</w:t>
      </w:r>
      <w:r>
        <w:rPr>
          <w:rFonts w:ascii="Times New Roman" w:hAnsi="Times New Roman"/>
          <w:sz w:val="28"/>
          <w:szCs w:val="28"/>
        </w:rPr>
        <w:t xml:space="preserve"> point</w:t>
      </w:r>
      <w:r w:rsidR="00710A78">
        <w:rPr>
          <w:rFonts w:ascii="Times New Roman" w:hAnsi="Times New Roman"/>
          <w:sz w:val="28"/>
          <w:szCs w:val="28"/>
        </w:rPr>
        <w:t>s</w:t>
      </w:r>
      <w:r>
        <w:rPr>
          <w:rFonts w:ascii="Times New Roman" w:hAnsi="Times New Roman"/>
          <w:sz w:val="28"/>
          <w:szCs w:val="28"/>
        </w:rPr>
        <w:t xml:space="preserve"> for each game. The competition </w:t>
      </w:r>
      <w:r w:rsidR="008447DE">
        <w:rPr>
          <w:rFonts w:ascii="Times New Roman" w:hAnsi="Times New Roman"/>
          <w:sz w:val="28"/>
          <w:szCs w:val="28"/>
        </w:rPr>
        <w:t>order</w:t>
      </w:r>
      <w:r>
        <w:rPr>
          <w:rFonts w:ascii="Times New Roman" w:hAnsi="Times New Roman"/>
          <w:sz w:val="28"/>
          <w:szCs w:val="28"/>
        </w:rPr>
        <w:t xml:space="preserve"> is: B/C-Y/Z, A-X, C-Z</w:t>
      </w:r>
      <w:r w:rsidR="008447DE">
        <w:rPr>
          <w:rFonts w:ascii="Times New Roman" w:hAnsi="Times New Roman"/>
          <w:sz w:val="28"/>
          <w:szCs w:val="28"/>
        </w:rPr>
        <w:t xml:space="preserve">, </w:t>
      </w:r>
      <w:r>
        <w:rPr>
          <w:rFonts w:ascii="Times New Roman" w:hAnsi="Times New Roman"/>
          <w:sz w:val="28"/>
          <w:szCs w:val="28"/>
        </w:rPr>
        <w:t>A-Y,</w:t>
      </w:r>
      <w:r w:rsidR="008447DE">
        <w:rPr>
          <w:rFonts w:ascii="Times New Roman" w:hAnsi="Times New Roman"/>
          <w:sz w:val="28"/>
          <w:szCs w:val="28"/>
        </w:rPr>
        <w:t xml:space="preserve"> </w:t>
      </w:r>
      <w:proofErr w:type="gramStart"/>
      <w:r>
        <w:rPr>
          <w:rFonts w:ascii="Times New Roman" w:hAnsi="Times New Roman"/>
          <w:sz w:val="28"/>
          <w:szCs w:val="28"/>
        </w:rPr>
        <w:t>B</w:t>
      </w:r>
      <w:proofErr w:type="gramEnd"/>
      <w:r>
        <w:rPr>
          <w:rFonts w:ascii="Times New Roman" w:hAnsi="Times New Roman"/>
          <w:sz w:val="28"/>
          <w:szCs w:val="28"/>
        </w:rPr>
        <w:t xml:space="preserve">-X </w:t>
      </w:r>
    </w:p>
    <w:p w:rsidR="008B2738" w:rsidRDefault="008B2738" w:rsidP="00F9683F">
      <w:pPr>
        <w:ind w:left="700" w:hangingChars="250" w:hanging="700"/>
        <w:rPr>
          <w:rFonts w:ascii="Times New Roman" w:hAnsi="Times New Roman"/>
          <w:sz w:val="28"/>
          <w:szCs w:val="28"/>
        </w:rPr>
      </w:pPr>
      <w:r>
        <w:rPr>
          <w:rFonts w:ascii="Times New Roman" w:hAnsi="Times New Roman"/>
          <w:sz w:val="28"/>
          <w:szCs w:val="28"/>
        </w:rPr>
        <w:t xml:space="preserve">   3) Players of a team shall wear uniformly and the main color of the T-shirt and </w:t>
      </w:r>
      <w:r>
        <w:rPr>
          <w:rFonts w:ascii="Times New Roman" w:hAnsi="Times New Roman"/>
          <w:sz w:val="28"/>
          <w:szCs w:val="28"/>
        </w:rPr>
        <w:lastRenderedPageBreak/>
        <w:t>shorts shall not be white.</w:t>
      </w:r>
    </w:p>
    <w:p w:rsidR="008B2738" w:rsidRDefault="008B2738">
      <w:pPr>
        <w:rPr>
          <w:rFonts w:ascii="Times New Roman" w:hAnsi="Times New Roman"/>
          <w:sz w:val="28"/>
          <w:szCs w:val="28"/>
        </w:rPr>
      </w:pPr>
      <w:r>
        <w:rPr>
          <w:rFonts w:ascii="Times New Roman" w:hAnsi="Times New Roman"/>
          <w:sz w:val="28"/>
          <w:szCs w:val="28"/>
        </w:rPr>
        <w:t xml:space="preserve">   4) </w:t>
      </w:r>
      <w:r w:rsidR="008447DE">
        <w:rPr>
          <w:rFonts w:ascii="Times New Roman" w:hAnsi="Times New Roman"/>
          <w:sz w:val="28"/>
          <w:szCs w:val="28"/>
        </w:rPr>
        <w:t xml:space="preserve">“2016 CTTA </w:t>
      </w:r>
      <w:r>
        <w:rPr>
          <w:rFonts w:ascii="Times New Roman" w:hAnsi="Times New Roman"/>
          <w:sz w:val="28"/>
          <w:szCs w:val="28"/>
        </w:rPr>
        <w:t>Laws of Table Tennis</w:t>
      </w:r>
      <w:r w:rsidR="008447DE">
        <w:rPr>
          <w:rFonts w:ascii="Times New Roman" w:hAnsi="Times New Roman"/>
          <w:sz w:val="28"/>
          <w:szCs w:val="28"/>
        </w:rPr>
        <w:t>” based on ITTF Handbook</w:t>
      </w:r>
      <w:r>
        <w:rPr>
          <w:rFonts w:ascii="Times New Roman" w:hAnsi="Times New Roman"/>
          <w:sz w:val="28"/>
          <w:szCs w:val="28"/>
        </w:rPr>
        <w:t xml:space="preserve"> shall be applied in this tournament.</w:t>
      </w:r>
    </w:p>
    <w:p w:rsidR="008B2738" w:rsidRDefault="009D16CF">
      <w:pPr>
        <w:rPr>
          <w:rFonts w:ascii="Times New Roman" w:hAnsi="Times New Roman"/>
          <w:b/>
          <w:sz w:val="28"/>
          <w:szCs w:val="28"/>
        </w:rPr>
      </w:pPr>
      <w:r>
        <w:rPr>
          <w:rFonts w:ascii="Times New Roman" w:hAnsi="Times New Roman"/>
          <w:b/>
          <w:sz w:val="28"/>
          <w:szCs w:val="28"/>
        </w:rPr>
        <w:t>10</w:t>
      </w:r>
      <w:r w:rsidR="008B2738">
        <w:rPr>
          <w:rFonts w:ascii="Times New Roman" w:hAnsi="Times New Roman"/>
          <w:b/>
          <w:sz w:val="28"/>
          <w:szCs w:val="28"/>
        </w:rPr>
        <w:t>. Equipment</w:t>
      </w:r>
    </w:p>
    <w:p w:rsidR="008B2738" w:rsidRDefault="008B2738">
      <w:pPr>
        <w:rPr>
          <w:rFonts w:ascii="Times New Roman" w:hAnsi="Times New Roman"/>
          <w:sz w:val="28"/>
          <w:szCs w:val="28"/>
        </w:rPr>
      </w:pPr>
      <w:r>
        <w:rPr>
          <w:rFonts w:ascii="Times New Roman" w:hAnsi="Times New Roman"/>
          <w:sz w:val="28"/>
          <w:szCs w:val="28"/>
        </w:rPr>
        <w:t xml:space="preserve">  1) Table: TBD</w:t>
      </w:r>
    </w:p>
    <w:p w:rsidR="008B2738" w:rsidRDefault="008B2738">
      <w:pPr>
        <w:rPr>
          <w:rFonts w:ascii="Times New Roman" w:hAnsi="Times New Roman"/>
          <w:sz w:val="28"/>
          <w:szCs w:val="28"/>
        </w:rPr>
      </w:pPr>
      <w:r>
        <w:rPr>
          <w:rFonts w:ascii="Times New Roman" w:hAnsi="Times New Roman"/>
          <w:sz w:val="28"/>
          <w:szCs w:val="28"/>
        </w:rPr>
        <w:t xml:space="preserve">  2) Ball: TBD</w:t>
      </w:r>
    </w:p>
    <w:p w:rsidR="008B2738" w:rsidRDefault="008B2738">
      <w:pPr>
        <w:rPr>
          <w:rFonts w:ascii="Times New Roman" w:hAnsi="Times New Roman"/>
          <w:b/>
          <w:sz w:val="28"/>
          <w:szCs w:val="28"/>
        </w:rPr>
      </w:pPr>
      <w:r>
        <w:rPr>
          <w:rFonts w:ascii="Times New Roman" w:hAnsi="Times New Roman"/>
          <w:b/>
          <w:sz w:val="28"/>
          <w:szCs w:val="28"/>
        </w:rPr>
        <w:t>1</w:t>
      </w:r>
      <w:r w:rsidR="009D16CF">
        <w:rPr>
          <w:rFonts w:ascii="Times New Roman" w:hAnsi="Times New Roman"/>
          <w:b/>
          <w:sz w:val="28"/>
          <w:szCs w:val="28"/>
        </w:rPr>
        <w:t>1</w:t>
      </w:r>
      <w:r>
        <w:rPr>
          <w:rFonts w:ascii="Times New Roman" w:hAnsi="Times New Roman"/>
          <w:b/>
          <w:sz w:val="28"/>
          <w:szCs w:val="28"/>
        </w:rPr>
        <w:t>. Prize</w:t>
      </w:r>
    </w:p>
    <w:p w:rsidR="008B2738" w:rsidRDefault="008B2738">
      <w:pPr>
        <w:rPr>
          <w:rFonts w:ascii="Times New Roman" w:hAnsi="Times New Roman"/>
          <w:sz w:val="28"/>
          <w:szCs w:val="28"/>
        </w:rPr>
      </w:pPr>
      <w:r>
        <w:rPr>
          <w:rFonts w:ascii="Times New Roman" w:hAnsi="Times New Roman"/>
          <w:sz w:val="28"/>
          <w:szCs w:val="28"/>
        </w:rPr>
        <w:t xml:space="preserve">  1) The</w:t>
      </w:r>
      <w:r w:rsidR="009D16CF">
        <w:rPr>
          <w:rFonts w:ascii="Times New Roman" w:hAnsi="Times New Roman"/>
          <w:sz w:val="28"/>
          <w:szCs w:val="28"/>
        </w:rPr>
        <w:t xml:space="preserve"> </w:t>
      </w:r>
      <w:r>
        <w:rPr>
          <w:rFonts w:ascii="Times New Roman" w:hAnsi="Times New Roman"/>
          <w:sz w:val="28"/>
          <w:szCs w:val="28"/>
        </w:rPr>
        <w:t>top eight teams shall be awarded prizes.</w:t>
      </w:r>
    </w:p>
    <w:p w:rsidR="008B2738" w:rsidRDefault="008B2738" w:rsidP="00F9683F">
      <w:pPr>
        <w:ind w:left="560" w:hangingChars="200" w:hanging="560"/>
        <w:rPr>
          <w:rFonts w:ascii="Times New Roman" w:hAnsi="Times New Roman"/>
          <w:sz w:val="28"/>
          <w:szCs w:val="28"/>
        </w:rPr>
      </w:pPr>
      <w:r>
        <w:rPr>
          <w:rFonts w:ascii="Times New Roman" w:hAnsi="Times New Roman"/>
          <w:sz w:val="28"/>
          <w:szCs w:val="28"/>
        </w:rPr>
        <w:t xml:space="preserve">  2) The top three will be awarded metals, certificates and prize</w:t>
      </w:r>
      <w:r w:rsidR="008447DE">
        <w:rPr>
          <w:rFonts w:ascii="Times New Roman" w:hAnsi="Times New Roman"/>
          <w:sz w:val="28"/>
          <w:szCs w:val="28"/>
        </w:rPr>
        <w:t xml:space="preserve"> money</w:t>
      </w:r>
      <w:r>
        <w:rPr>
          <w:rFonts w:ascii="Times New Roman" w:hAnsi="Times New Roman"/>
          <w:sz w:val="28"/>
          <w:szCs w:val="28"/>
        </w:rPr>
        <w:t>, and the fourth to eighth will be awarded certificates and prize</w:t>
      </w:r>
      <w:r w:rsidR="008447DE">
        <w:rPr>
          <w:rFonts w:ascii="Times New Roman" w:hAnsi="Times New Roman"/>
          <w:sz w:val="28"/>
          <w:szCs w:val="28"/>
        </w:rPr>
        <w:t xml:space="preserve"> money</w:t>
      </w:r>
      <w:r>
        <w:rPr>
          <w:rFonts w:ascii="Times New Roman" w:hAnsi="Times New Roman"/>
          <w:sz w:val="28"/>
          <w:szCs w:val="28"/>
        </w:rPr>
        <w:t>.</w:t>
      </w:r>
    </w:p>
    <w:p w:rsidR="008B2738" w:rsidRDefault="008B2738">
      <w:pPr>
        <w:rPr>
          <w:rFonts w:ascii="Times New Roman" w:hAnsi="Times New Roman"/>
          <w:sz w:val="28"/>
          <w:szCs w:val="28"/>
        </w:rPr>
      </w:pPr>
      <w:r>
        <w:rPr>
          <w:rFonts w:ascii="Times New Roman" w:hAnsi="Times New Roman"/>
          <w:sz w:val="28"/>
          <w:szCs w:val="28"/>
        </w:rPr>
        <w:t xml:space="preserve">  3) Prize money (RMB before taxes) </w:t>
      </w:r>
      <w:r w:rsidR="008447DE">
        <w:rPr>
          <w:rFonts w:ascii="Times New Roman" w:hAnsi="Times New Roman"/>
          <w:sz w:val="28"/>
          <w:szCs w:val="28"/>
        </w:rPr>
        <w:t>allocation</w:t>
      </w:r>
      <w:r>
        <w:rPr>
          <w:rFonts w:ascii="Times New Roman" w:hAnsi="Times New Roman"/>
          <w:sz w:val="28"/>
          <w:szCs w:val="28"/>
        </w:rPr>
        <w:t xml:space="preserve"> is as follows:</w:t>
      </w:r>
    </w:p>
    <w:p w:rsidR="008B2738" w:rsidRDefault="008B2738" w:rsidP="00F9683F">
      <w:pPr>
        <w:ind w:firstLineChars="200" w:firstLine="560"/>
        <w:rPr>
          <w:rFonts w:ascii="Times New Roman" w:hAnsi="Times New Roman"/>
          <w:sz w:val="28"/>
          <w:szCs w:val="28"/>
        </w:rPr>
      </w:pPr>
      <w:r>
        <w:rPr>
          <w:rFonts w:ascii="Times New Roman" w:hAnsi="Times New Roman"/>
          <w:sz w:val="28"/>
          <w:szCs w:val="28"/>
        </w:rPr>
        <w:t>The First Prize: 100,000 yuan</w:t>
      </w:r>
    </w:p>
    <w:p w:rsidR="008B2738" w:rsidRDefault="008B2738" w:rsidP="00F9683F">
      <w:pPr>
        <w:ind w:firstLineChars="200" w:firstLine="560"/>
        <w:rPr>
          <w:rFonts w:ascii="Times New Roman" w:hAnsi="Times New Roman"/>
          <w:sz w:val="28"/>
          <w:szCs w:val="28"/>
        </w:rPr>
      </w:pPr>
      <w:r>
        <w:rPr>
          <w:rFonts w:ascii="Times New Roman" w:hAnsi="Times New Roman"/>
          <w:sz w:val="28"/>
          <w:szCs w:val="28"/>
        </w:rPr>
        <w:t>The Second Prize: 70,000 yuan</w:t>
      </w:r>
    </w:p>
    <w:p w:rsidR="008B2738" w:rsidRDefault="008B2738" w:rsidP="00F9683F">
      <w:pPr>
        <w:ind w:firstLineChars="200" w:firstLine="560"/>
        <w:rPr>
          <w:rFonts w:ascii="Times New Roman" w:hAnsi="Times New Roman"/>
          <w:sz w:val="28"/>
          <w:szCs w:val="28"/>
        </w:rPr>
      </w:pPr>
      <w:r>
        <w:rPr>
          <w:rFonts w:ascii="Times New Roman" w:hAnsi="Times New Roman"/>
          <w:sz w:val="28"/>
          <w:szCs w:val="28"/>
        </w:rPr>
        <w:t>The Third Prize: 50,000 yuan</w:t>
      </w:r>
    </w:p>
    <w:p w:rsidR="008B2738" w:rsidRDefault="008B2738" w:rsidP="00F9683F">
      <w:pPr>
        <w:ind w:firstLineChars="200" w:firstLine="560"/>
        <w:rPr>
          <w:rFonts w:ascii="Times New Roman" w:hAnsi="Times New Roman"/>
          <w:sz w:val="28"/>
          <w:szCs w:val="28"/>
        </w:rPr>
      </w:pPr>
      <w:r>
        <w:rPr>
          <w:rFonts w:ascii="Times New Roman" w:hAnsi="Times New Roman"/>
          <w:sz w:val="28"/>
          <w:szCs w:val="28"/>
        </w:rPr>
        <w:t>The Fourth Prize: 30,000 yuan</w:t>
      </w:r>
    </w:p>
    <w:p w:rsidR="008B2738" w:rsidRDefault="008B2738" w:rsidP="00F9683F">
      <w:pPr>
        <w:ind w:firstLineChars="200" w:firstLine="560"/>
        <w:rPr>
          <w:rFonts w:ascii="Times New Roman" w:hAnsi="Times New Roman"/>
          <w:sz w:val="28"/>
          <w:szCs w:val="28"/>
        </w:rPr>
      </w:pPr>
      <w:r>
        <w:rPr>
          <w:rFonts w:ascii="Times New Roman" w:hAnsi="Times New Roman"/>
          <w:sz w:val="28"/>
          <w:szCs w:val="28"/>
        </w:rPr>
        <w:t>The Fifth Prize: 25,000 yuan</w:t>
      </w:r>
    </w:p>
    <w:p w:rsidR="008B2738" w:rsidRDefault="008B2738" w:rsidP="00F9683F">
      <w:pPr>
        <w:ind w:firstLineChars="200" w:firstLine="560"/>
        <w:rPr>
          <w:rFonts w:ascii="Times New Roman" w:hAnsi="Times New Roman"/>
          <w:sz w:val="28"/>
          <w:szCs w:val="28"/>
        </w:rPr>
      </w:pPr>
      <w:r>
        <w:rPr>
          <w:rFonts w:ascii="Times New Roman" w:hAnsi="Times New Roman"/>
          <w:sz w:val="28"/>
          <w:szCs w:val="28"/>
        </w:rPr>
        <w:t>The Sixth Prize: 20,000 yuan</w:t>
      </w:r>
    </w:p>
    <w:p w:rsidR="008B2738" w:rsidRDefault="008B2738" w:rsidP="00F9683F">
      <w:pPr>
        <w:ind w:firstLineChars="200" w:firstLine="560"/>
        <w:rPr>
          <w:rFonts w:ascii="Times New Roman" w:hAnsi="Times New Roman"/>
          <w:sz w:val="28"/>
          <w:szCs w:val="28"/>
        </w:rPr>
      </w:pPr>
      <w:r>
        <w:rPr>
          <w:rFonts w:ascii="Times New Roman" w:hAnsi="Times New Roman"/>
          <w:sz w:val="28"/>
          <w:szCs w:val="28"/>
        </w:rPr>
        <w:t>The Seventh Prize: 15,000 yuan</w:t>
      </w:r>
    </w:p>
    <w:p w:rsidR="008B2738" w:rsidRDefault="008B2738" w:rsidP="00F9683F">
      <w:pPr>
        <w:ind w:firstLineChars="200" w:firstLine="560"/>
        <w:rPr>
          <w:rFonts w:ascii="Times New Roman" w:hAnsi="Times New Roman"/>
          <w:sz w:val="28"/>
          <w:szCs w:val="28"/>
        </w:rPr>
      </w:pPr>
      <w:r>
        <w:rPr>
          <w:rFonts w:ascii="Times New Roman" w:hAnsi="Times New Roman"/>
          <w:sz w:val="28"/>
          <w:szCs w:val="28"/>
        </w:rPr>
        <w:t>The Eighth Prize: 10,000 yuan</w:t>
      </w:r>
    </w:p>
    <w:p w:rsidR="008B2738" w:rsidRDefault="008B2738" w:rsidP="00F9683F">
      <w:pPr>
        <w:ind w:leftChars="50" w:left="385" w:hangingChars="100" w:hanging="280"/>
        <w:rPr>
          <w:rFonts w:ascii="Times New Roman" w:hAnsi="Times New Roman"/>
          <w:sz w:val="28"/>
          <w:szCs w:val="28"/>
        </w:rPr>
      </w:pPr>
      <w:r>
        <w:rPr>
          <w:rFonts w:ascii="Times New Roman" w:hAnsi="Times New Roman"/>
          <w:sz w:val="28"/>
          <w:szCs w:val="28"/>
        </w:rPr>
        <w:t>4) Excellent Organization Prize shall be awarded and the detailed information shall be further noticed.</w:t>
      </w:r>
    </w:p>
    <w:p w:rsidR="008B2738" w:rsidRDefault="008B2738" w:rsidP="00F9683F">
      <w:pPr>
        <w:ind w:firstLineChars="50" w:firstLine="140"/>
        <w:rPr>
          <w:rFonts w:ascii="Times New Roman" w:hAnsi="Times New Roman"/>
          <w:sz w:val="28"/>
          <w:szCs w:val="28"/>
        </w:rPr>
      </w:pPr>
      <w:r>
        <w:rPr>
          <w:rFonts w:ascii="Times New Roman" w:hAnsi="Times New Roman"/>
          <w:sz w:val="28"/>
          <w:szCs w:val="28"/>
        </w:rPr>
        <w:t>5) After prize-awarding ceremony, all teams will receive souvenirs.</w:t>
      </w:r>
    </w:p>
    <w:p w:rsidR="008B2738" w:rsidRDefault="008B2738">
      <w:pPr>
        <w:rPr>
          <w:rFonts w:ascii="Times New Roman" w:hAnsi="Times New Roman"/>
          <w:b/>
          <w:sz w:val="28"/>
          <w:szCs w:val="28"/>
        </w:rPr>
      </w:pPr>
      <w:r>
        <w:rPr>
          <w:rFonts w:ascii="Times New Roman" w:hAnsi="Times New Roman"/>
          <w:b/>
          <w:sz w:val="28"/>
          <w:szCs w:val="28"/>
        </w:rPr>
        <w:lastRenderedPageBreak/>
        <w:t>1</w:t>
      </w:r>
      <w:r w:rsidR="009D16CF">
        <w:rPr>
          <w:rFonts w:ascii="Times New Roman" w:hAnsi="Times New Roman"/>
          <w:b/>
          <w:sz w:val="28"/>
          <w:szCs w:val="28"/>
        </w:rPr>
        <w:t>2</w:t>
      </w:r>
      <w:r>
        <w:rPr>
          <w:rFonts w:ascii="Times New Roman" w:hAnsi="Times New Roman"/>
          <w:b/>
          <w:sz w:val="28"/>
          <w:szCs w:val="28"/>
        </w:rPr>
        <w:t>. Technical Officials</w:t>
      </w:r>
    </w:p>
    <w:p w:rsidR="008B2738" w:rsidRDefault="008B2738">
      <w:pPr>
        <w:rPr>
          <w:rFonts w:ascii="Times New Roman" w:hAnsi="Times New Roman"/>
          <w:sz w:val="28"/>
          <w:szCs w:val="28"/>
        </w:rPr>
      </w:pPr>
      <w:r>
        <w:rPr>
          <w:rFonts w:ascii="Times New Roman" w:hAnsi="Times New Roman"/>
          <w:sz w:val="28"/>
          <w:szCs w:val="28"/>
        </w:rPr>
        <w:t xml:space="preserve">Chinese Table Tennis Association, Liaoning Table Tennis and Badminton Sports </w:t>
      </w:r>
      <w:r w:rsidR="008447DE">
        <w:rPr>
          <w:rFonts w:ascii="Times New Roman" w:hAnsi="Times New Roman"/>
          <w:sz w:val="28"/>
          <w:szCs w:val="28"/>
        </w:rPr>
        <w:t>Administrative</w:t>
      </w:r>
      <w:r>
        <w:rPr>
          <w:rFonts w:ascii="Times New Roman" w:hAnsi="Times New Roman"/>
          <w:sz w:val="28"/>
          <w:szCs w:val="28"/>
        </w:rPr>
        <w:t xml:space="preserve"> Center and the local Organizing Committee shall work together to appoint the referee, deputy referees and umpires.</w:t>
      </w:r>
    </w:p>
    <w:p w:rsidR="008B2738" w:rsidRDefault="008B2738">
      <w:pPr>
        <w:rPr>
          <w:rFonts w:ascii="Times New Roman" w:hAnsi="Times New Roman"/>
          <w:b/>
          <w:sz w:val="28"/>
          <w:szCs w:val="28"/>
        </w:rPr>
      </w:pPr>
      <w:r>
        <w:rPr>
          <w:rFonts w:ascii="Times New Roman" w:hAnsi="Times New Roman"/>
          <w:b/>
          <w:sz w:val="28"/>
          <w:szCs w:val="28"/>
        </w:rPr>
        <w:t>1</w:t>
      </w:r>
      <w:r w:rsidR="009D16CF">
        <w:rPr>
          <w:rFonts w:ascii="Times New Roman" w:hAnsi="Times New Roman"/>
          <w:b/>
          <w:sz w:val="28"/>
          <w:szCs w:val="28"/>
        </w:rPr>
        <w:t>3</w:t>
      </w:r>
      <w:r>
        <w:rPr>
          <w:rFonts w:ascii="Times New Roman" w:hAnsi="Times New Roman"/>
          <w:b/>
          <w:sz w:val="28"/>
          <w:szCs w:val="28"/>
        </w:rPr>
        <w:t>. Publicity</w:t>
      </w:r>
    </w:p>
    <w:p w:rsidR="008B2738" w:rsidRDefault="008B2738">
      <w:pPr>
        <w:rPr>
          <w:rFonts w:ascii="Times New Roman" w:hAnsi="Times New Roman"/>
          <w:sz w:val="28"/>
          <w:szCs w:val="28"/>
        </w:rPr>
      </w:pPr>
      <w:r>
        <w:rPr>
          <w:rFonts w:ascii="Times New Roman" w:hAnsi="Times New Roman"/>
          <w:sz w:val="28"/>
          <w:szCs w:val="28"/>
        </w:rPr>
        <w:t>This prospectus will be published on the official website of Chinese Table Tennis Association as well as China TT. Com.</w:t>
      </w:r>
    </w:p>
    <w:p w:rsidR="008B2738" w:rsidRDefault="008B2738">
      <w:pPr>
        <w:rPr>
          <w:rFonts w:ascii="Times New Roman" w:hAnsi="Times New Roman"/>
          <w:b/>
          <w:sz w:val="28"/>
          <w:szCs w:val="28"/>
        </w:rPr>
      </w:pPr>
      <w:r>
        <w:rPr>
          <w:rFonts w:ascii="Times New Roman" w:hAnsi="Times New Roman"/>
          <w:b/>
          <w:sz w:val="28"/>
          <w:szCs w:val="28"/>
        </w:rPr>
        <w:t>1</w:t>
      </w:r>
      <w:r w:rsidR="009D16CF">
        <w:rPr>
          <w:rFonts w:ascii="Times New Roman" w:hAnsi="Times New Roman"/>
          <w:b/>
          <w:sz w:val="28"/>
          <w:szCs w:val="28"/>
        </w:rPr>
        <w:t>4</w:t>
      </w:r>
      <w:r>
        <w:rPr>
          <w:rFonts w:ascii="Times New Roman" w:hAnsi="Times New Roman"/>
          <w:b/>
          <w:sz w:val="28"/>
          <w:szCs w:val="28"/>
        </w:rPr>
        <w:t>. Other matters not covered in this prospectus shall be further noticed.</w:t>
      </w:r>
    </w:p>
    <w:p w:rsidR="008B2738" w:rsidRDefault="008B2738">
      <w:pPr>
        <w:rPr>
          <w:rFonts w:ascii="Times New Roman" w:hAnsi="Times New Roman"/>
          <w:sz w:val="28"/>
          <w:szCs w:val="28"/>
        </w:rPr>
      </w:pPr>
    </w:p>
    <w:p w:rsidR="008B2738" w:rsidRDefault="008B2738">
      <w:pPr>
        <w:rPr>
          <w:rFonts w:ascii="Times New Roman" w:hAnsi="Times New Roman"/>
          <w:sz w:val="28"/>
          <w:szCs w:val="28"/>
        </w:rPr>
      </w:pPr>
    </w:p>
    <w:p w:rsidR="008B2738" w:rsidRDefault="008B2738">
      <w:pPr>
        <w:rPr>
          <w:rFonts w:ascii="Times New Roman" w:hAnsi="Times New Roman"/>
          <w:sz w:val="28"/>
          <w:szCs w:val="28"/>
        </w:rPr>
      </w:pPr>
      <w:r>
        <w:rPr>
          <w:rFonts w:ascii="Times New Roman" w:hAnsi="Times New Roman"/>
          <w:sz w:val="28"/>
          <w:szCs w:val="28"/>
        </w:rPr>
        <w:t>Attachment: Entry Form</w:t>
      </w:r>
    </w:p>
    <w:p w:rsidR="008B2738" w:rsidRDefault="008B2738">
      <w:pPr>
        <w:rPr>
          <w:rFonts w:ascii="Times New Roman" w:hAnsi="Times New Roman"/>
          <w:sz w:val="28"/>
          <w:szCs w:val="28"/>
        </w:rPr>
      </w:pPr>
    </w:p>
    <w:p w:rsidR="008B2738" w:rsidRDefault="008B2738">
      <w:pPr>
        <w:rPr>
          <w:rFonts w:ascii="Times New Roman" w:hAnsi="Times New Roman"/>
          <w:sz w:val="28"/>
          <w:szCs w:val="28"/>
        </w:rPr>
      </w:pPr>
    </w:p>
    <w:sectPr w:rsidR="008B2738" w:rsidSect="00DA2C26">
      <w:pgSz w:w="11906" w:h="16838"/>
      <w:pgMar w:top="1418" w:right="1134" w:bottom="1418"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670" w:rsidRDefault="00816670" w:rsidP="00EA09AC">
      <w:r>
        <w:separator/>
      </w:r>
    </w:p>
  </w:endnote>
  <w:endnote w:type="continuationSeparator" w:id="0">
    <w:p w:rsidR="00816670" w:rsidRDefault="00816670" w:rsidP="00EA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670" w:rsidRDefault="00816670" w:rsidP="00EA09AC">
      <w:r>
        <w:separator/>
      </w:r>
    </w:p>
  </w:footnote>
  <w:footnote w:type="continuationSeparator" w:id="0">
    <w:p w:rsidR="00816670" w:rsidRDefault="00816670" w:rsidP="00EA0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389289A"/>
    <w:rsid w:val="00037D64"/>
    <w:rsid w:val="00070434"/>
    <w:rsid w:val="00093434"/>
    <w:rsid w:val="000C3B91"/>
    <w:rsid w:val="00124A1F"/>
    <w:rsid w:val="00143922"/>
    <w:rsid w:val="00166F5E"/>
    <w:rsid w:val="0017594A"/>
    <w:rsid w:val="002530DF"/>
    <w:rsid w:val="003017BE"/>
    <w:rsid w:val="00380CCD"/>
    <w:rsid w:val="00392F7B"/>
    <w:rsid w:val="003C5F14"/>
    <w:rsid w:val="003D3E3C"/>
    <w:rsid w:val="00431DD4"/>
    <w:rsid w:val="00460219"/>
    <w:rsid w:val="00467860"/>
    <w:rsid w:val="004E111B"/>
    <w:rsid w:val="0051254E"/>
    <w:rsid w:val="005258D1"/>
    <w:rsid w:val="0054447F"/>
    <w:rsid w:val="0054482D"/>
    <w:rsid w:val="00557859"/>
    <w:rsid w:val="00682BAF"/>
    <w:rsid w:val="006A36C4"/>
    <w:rsid w:val="006E0BF2"/>
    <w:rsid w:val="0070434D"/>
    <w:rsid w:val="0071083E"/>
    <w:rsid w:val="00710A78"/>
    <w:rsid w:val="00813997"/>
    <w:rsid w:val="00816670"/>
    <w:rsid w:val="008447DE"/>
    <w:rsid w:val="008B2738"/>
    <w:rsid w:val="008C33D6"/>
    <w:rsid w:val="009D16CF"/>
    <w:rsid w:val="009F3CB2"/>
    <w:rsid w:val="00A84E67"/>
    <w:rsid w:val="00B63F71"/>
    <w:rsid w:val="00BA7BF6"/>
    <w:rsid w:val="00BD4586"/>
    <w:rsid w:val="00C03A7C"/>
    <w:rsid w:val="00C0606D"/>
    <w:rsid w:val="00C42C0C"/>
    <w:rsid w:val="00CB0730"/>
    <w:rsid w:val="00CE29A6"/>
    <w:rsid w:val="00D23098"/>
    <w:rsid w:val="00DA2C26"/>
    <w:rsid w:val="00DB511C"/>
    <w:rsid w:val="00EA09AC"/>
    <w:rsid w:val="00F2398C"/>
    <w:rsid w:val="00F85386"/>
    <w:rsid w:val="00F9683F"/>
    <w:rsid w:val="00FA075D"/>
    <w:rsid w:val="00FA1206"/>
    <w:rsid w:val="075F122D"/>
    <w:rsid w:val="2A032DAB"/>
    <w:rsid w:val="3389289A"/>
    <w:rsid w:val="3F801D27"/>
    <w:rsid w:val="58222730"/>
    <w:rsid w:val="582E5665"/>
    <w:rsid w:val="704A1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996EDFC-5FFE-47CB-9984-8D46355AD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C26"/>
    <w:pPr>
      <w:widowControl w:val="0"/>
      <w:jc w:val="both"/>
    </w:pPr>
    <w:rPr>
      <w:rFonts w:ascii="Calibri" w:hAnsi="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A2C26"/>
    <w:rPr>
      <w:rFonts w:cs="Times New Roman"/>
      <w:color w:val="0000FF"/>
      <w:u w:val="single"/>
    </w:rPr>
  </w:style>
  <w:style w:type="paragraph" w:styleId="a4">
    <w:name w:val="header"/>
    <w:basedOn w:val="a"/>
    <w:link w:val="Char"/>
    <w:uiPriority w:val="99"/>
    <w:unhideWhenUsed/>
    <w:rsid w:val="00EA09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A09AC"/>
    <w:rPr>
      <w:rFonts w:ascii="Calibri" w:hAnsi="Calibri"/>
      <w:sz w:val="18"/>
      <w:szCs w:val="18"/>
    </w:rPr>
  </w:style>
  <w:style w:type="paragraph" w:styleId="a5">
    <w:name w:val="footer"/>
    <w:basedOn w:val="a"/>
    <w:link w:val="Char0"/>
    <w:uiPriority w:val="99"/>
    <w:unhideWhenUsed/>
    <w:rsid w:val="00EA09AC"/>
    <w:pPr>
      <w:tabs>
        <w:tab w:val="center" w:pos="4153"/>
        <w:tab w:val="right" w:pos="8306"/>
      </w:tabs>
      <w:snapToGrid w:val="0"/>
      <w:jc w:val="left"/>
    </w:pPr>
    <w:rPr>
      <w:sz w:val="18"/>
      <w:szCs w:val="18"/>
    </w:rPr>
  </w:style>
  <w:style w:type="character" w:customStyle="1" w:styleId="Char0">
    <w:name w:val="页脚 Char"/>
    <w:basedOn w:val="a0"/>
    <w:link w:val="a5"/>
    <w:uiPriority w:val="99"/>
    <w:rsid w:val="00EA09AC"/>
    <w:rPr>
      <w:rFonts w:ascii="Calibri" w:hAnsi="Calibri"/>
      <w:sz w:val="18"/>
      <w:szCs w:val="18"/>
    </w:rPr>
  </w:style>
  <w:style w:type="paragraph" w:styleId="a6">
    <w:name w:val="Balloon Text"/>
    <w:basedOn w:val="a"/>
    <w:link w:val="Char1"/>
    <w:uiPriority w:val="99"/>
    <w:semiHidden/>
    <w:unhideWhenUsed/>
    <w:rsid w:val="00C0606D"/>
    <w:rPr>
      <w:sz w:val="18"/>
      <w:szCs w:val="18"/>
    </w:rPr>
  </w:style>
  <w:style w:type="character" w:customStyle="1" w:styleId="Char1">
    <w:name w:val="批注框文本 Char"/>
    <w:basedOn w:val="a0"/>
    <w:link w:val="a6"/>
    <w:uiPriority w:val="99"/>
    <w:semiHidden/>
    <w:rsid w:val="00C0606D"/>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926</Words>
  <Characters>5280</Characters>
  <Application>Microsoft Office Word</Application>
  <DocSecurity>0</DocSecurity>
  <Lines>44</Lines>
  <Paragraphs>12</Paragraphs>
  <ScaleCrop>false</ScaleCrop>
  <Company/>
  <LinksUpToDate>false</LinksUpToDate>
  <CharactersWithSpaces>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一个穿背带裤的芒果</dc:creator>
  <cp:keywords/>
  <dc:description/>
  <cp:lastModifiedBy>thtf</cp:lastModifiedBy>
  <cp:revision>4</cp:revision>
  <cp:lastPrinted>2018-06-19T08:14:00Z</cp:lastPrinted>
  <dcterms:created xsi:type="dcterms:W3CDTF">2018-06-19T08:42:00Z</dcterms:created>
  <dcterms:modified xsi:type="dcterms:W3CDTF">2018-06-19T08:48:00Z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