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</w:rPr>
        <w:t>国家射击队第一阶段集训返省人员名单</w:t>
      </w:r>
    </w:p>
    <w:p>
      <w:pPr>
        <w:jc w:val="center"/>
        <w:rPr>
          <w:rFonts w:hint="eastAsia" w:ascii="仿宋" w:hAnsi="仿宋" w:eastAsia="仿宋" w:cs="仿宋"/>
          <w:sz w:val="40"/>
          <w:szCs w:val="40"/>
        </w:rPr>
      </w:pPr>
    </w:p>
    <w:p>
      <w:pPr>
        <w:numPr>
          <w:ilvl w:val="0"/>
          <w:numId w:val="1"/>
        </w:numPr>
        <w:ind w:firstLine="64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先回京再返省人员</w:t>
      </w:r>
    </w:p>
    <w:p>
      <w:pPr>
        <w:ind w:firstLine="640" w:firstLineChars="20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教练员：</w:t>
      </w:r>
      <w:r>
        <w:rPr>
          <w:rFonts w:hint="eastAsia" w:hAnsi="仿宋_GB2312" w:cs="仿宋_GB2312"/>
          <w:szCs w:val="32"/>
          <w:lang w:val="zh-TW" w:eastAsia="zh-TW"/>
        </w:rPr>
        <w:t>岳勇</w:t>
      </w:r>
      <w:r>
        <w:rPr>
          <w:rFonts w:hint="eastAsia" w:hAnsi="仿宋_GB2312" w:cs="仿宋_GB2312"/>
          <w:szCs w:val="32"/>
        </w:rPr>
        <w:t>(</w:t>
      </w:r>
      <w:r>
        <w:rPr>
          <w:rFonts w:hint="eastAsia" w:hAnsi="仿宋_GB2312" w:cs="仿宋_GB2312"/>
          <w:szCs w:val="32"/>
          <w:lang w:val="zh-TW" w:eastAsia="zh-TW"/>
        </w:rPr>
        <w:t>内蒙古</w:t>
      </w:r>
      <w:r>
        <w:rPr>
          <w:rFonts w:hint="eastAsia" w:hAnsi="仿宋_GB2312" w:cs="仿宋_GB2312"/>
          <w:szCs w:val="32"/>
        </w:rPr>
        <w:t>)</w:t>
      </w:r>
      <w:r>
        <w:rPr>
          <w:rFonts w:hint="eastAsia" w:hAnsi="仿宋_GB2312" w:cs="仿宋_GB2312"/>
          <w:szCs w:val="32"/>
          <w:lang w:val="zh-TW" w:eastAsia="zh-TW"/>
        </w:rPr>
        <w:t>、</w:t>
      </w:r>
      <w:r>
        <w:rPr>
          <w:rFonts w:hint="eastAsia" w:hAnsi="仿宋_GB2312" w:cs="仿宋_GB2312"/>
          <w:szCs w:val="32"/>
        </w:rPr>
        <w:t>王宝宏（吉林）、</w:t>
      </w:r>
      <w:r>
        <w:rPr>
          <w:rFonts w:hint="eastAsia" w:hAnsi="仿宋_GB2312" w:cs="仿宋_GB2312"/>
          <w:szCs w:val="32"/>
          <w:lang w:val="zh-TW" w:eastAsia="zh-TW"/>
        </w:rPr>
        <w:t>李杰</w:t>
      </w:r>
      <w:r>
        <w:rPr>
          <w:rFonts w:hint="eastAsia" w:hAnsi="仿宋_GB2312" w:cs="仿宋_GB2312"/>
          <w:szCs w:val="32"/>
        </w:rPr>
        <w:t>(</w:t>
      </w:r>
      <w:r>
        <w:rPr>
          <w:rFonts w:hint="eastAsia" w:hAnsi="仿宋_GB2312" w:cs="仿宋_GB2312"/>
          <w:szCs w:val="32"/>
          <w:lang w:val="zh-TW" w:eastAsia="zh-TW"/>
        </w:rPr>
        <w:t>解放军</w:t>
      </w:r>
      <w:r>
        <w:rPr>
          <w:rFonts w:hint="eastAsia" w:hAnsi="仿宋_GB2312" w:cs="仿宋_GB2312"/>
          <w:szCs w:val="32"/>
        </w:rPr>
        <w:t>)</w:t>
      </w:r>
    </w:p>
    <w:p>
      <w:pPr>
        <w:ind w:firstLine="640" w:firstLineChars="20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射运中心工作人员、中心教练员和康复体能团队外教直接回京。</w:t>
      </w:r>
    </w:p>
    <w:p>
      <w:pPr>
        <w:numPr>
          <w:ilvl w:val="0"/>
          <w:numId w:val="1"/>
        </w:numPr>
        <w:ind w:firstLine="64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原地返省人员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教练员</w:t>
      </w:r>
    </w:p>
    <w:p>
      <w:pPr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    张建伟（江苏）、</w:t>
      </w:r>
      <w:r>
        <w:rPr>
          <w:rFonts w:hint="eastAsia" w:hAnsi="仿宋_GB2312" w:cs="仿宋_GB2312"/>
          <w:szCs w:val="32"/>
          <w:lang w:val="zh-TW" w:eastAsia="zh-TW"/>
        </w:rPr>
        <w:t>顾俊（江苏）、黄文红</w:t>
      </w:r>
      <w:r>
        <w:rPr>
          <w:rFonts w:hint="eastAsia" w:hAnsi="仿宋_GB2312" w:cs="仿宋_GB2312"/>
          <w:szCs w:val="32"/>
        </w:rPr>
        <w:t>(</w:t>
      </w:r>
      <w:r>
        <w:rPr>
          <w:rFonts w:hint="eastAsia" w:hAnsi="仿宋_GB2312" w:cs="仿宋_GB2312"/>
          <w:szCs w:val="32"/>
          <w:lang w:val="zh-TW" w:eastAsia="zh-TW"/>
        </w:rPr>
        <w:t>福建</w:t>
      </w:r>
      <w:r>
        <w:rPr>
          <w:rFonts w:hint="eastAsia" w:hAnsi="仿宋_GB2312" w:cs="仿宋_GB2312"/>
          <w:szCs w:val="32"/>
        </w:rPr>
        <w:t>)</w:t>
      </w:r>
      <w:r>
        <w:rPr>
          <w:rFonts w:hint="eastAsia" w:hAnsi="仿宋_GB2312" w:cs="仿宋_GB2312"/>
          <w:szCs w:val="32"/>
          <w:lang w:val="zh-TW" w:eastAsia="zh-TW"/>
        </w:rPr>
        <w:t>、林忠仔</w:t>
      </w:r>
      <w:r>
        <w:rPr>
          <w:rFonts w:hint="eastAsia" w:hAnsi="仿宋_GB2312" w:cs="仿宋_GB2312"/>
          <w:szCs w:val="32"/>
        </w:rPr>
        <w:t>(</w:t>
      </w:r>
      <w:r>
        <w:rPr>
          <w:rFonts w:hint="eastAsia" w:hAnsi="仿宋_GB2312" w:cs="仿宋_GB2312"/>
          <w:szCs w:val="32"/>
          <w:lang w:val="zh-TW" w:eastAsia="zh-TW"/>
        </w:rPr>
        <w:t>福建</w:t>
      </w:r>
      <w:r>
        <w:rPr>
          <w:rFonts w:hint="eastAsia" w:hAnsi="仿宋_GB2312" w:cs="仿宋_GB2312"/>
          <w:szCs w:val="32"/>
        </w:rPr>
        <w:t>)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  <w:lang w:val="zh-TW"/>
        </w:rPr>
        <w:t>体能教练</w:t>
      </w:r>
    </w:p>
    <w:p>
      <w:pPr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    </w:t>
      </w:r>
      <w:r>
        <w:rPr>
          <w:rFonts w:hint="eastAsia" w:hAnsi="仿宋_GB2312" w:cs="仿宋_GB2312"/>
          <w:szCs w:val="32"/>
          <w:lang w:val="zh-TW" w:eastAsia="zh-TW"/>
        </w:rPr>
        <w:t>李欣鑫、</w:t>
      </w:r>
      <w:r>
        <w:rPr>
          <w:rFonts w:hint="eastAsia" w:hAnsi="仿宋_GB2312" w:cs="仿宋_GB2312"/>
          <w:szCs w:val="32"/>
          <w:lang w:val="zh-TW"/>
        </w:rPr>
        <w:t>曹九阳</w:t>
      </w:r>
      <w:r>
        <w:rPr>
          <w:rFonts w:hint="eastAsia" w:hAnsi="仿宋_GB2312" w:cs="仿宋_GB2312"/>
          <w:szCs w:val="32"/>
        </w:rPr>
        <w:t>(</w:t>
      </w:r>
      <w:r>
        <w:rPr>
          <w:rFonts w:hint="eastAsia" w:hAnsi="仿宋_GB2312" w:cs="仿宋_GB2312"/>
          <w:szCs w:val="32"/>
          <w:lang w:val="zh-TW" w:eastAsia="zh-TW"/>
        </w:rPr>
        <w:t>首都体育学院</w:t>
      </w:r>
      <w:r>
        <w:rPr>
          <w:rFonts w:hint="eastAsia" w:hAnsi="仿宋_GB2312" w:cs="仿宋_GB2312"/>
          <w:szCs w:val="32"/>
        </w:rPr>
        <w:t>)、焦友恒、魏溪良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康复服务团队</w:t>
      </w:r>
    </w:p>
    <w:p>
      <w:pPr>
        <w:ind w:firstLine="640" w:firstLineChars="20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柴菱、陈枫、熊翠兰（成都体育学院）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电子靶保障工作人员</w:t>
      </w:r>
    </w:p>
    <w:p>
      <w:pPr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    蒋奕凡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运动员</w:t>
      </w:r>
    </w:p>
    <w:p>
      <w:pPr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1.步枪项目</w:t>
      </w:r>
    </w:p>
    <w:p>
      <w:pPr>
        <w:spacing w:line="360" w:lineRule="auto"/>
        <w:ind w:firstLine="64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女子步枪：赵若竹（山西）、王璐瑶（浙江）、张彬彬（福建）、陈东琦（内蒙古）、史梦瑶（河南）、吴明阳（山东）、万翔燕（解放军）、江婷（江苏）、彭心怡（四川）、江夏金（福建）、董丽洁（江苏）、张奕雯（上海）</w:t>
      </w:r>
    </w:p>
    <w:p>
      <w:pPr>
        <w:spacing w:line="360" w:lineRule="auto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男子步枪：杨皓然（河北）、姚云骢（四川）、何登华（四川）、宋布寒（辽宁）、赵中豪（浙江）、余浩楠（浙江）、俞继康（江苏）、高霆捷（江苏）、丁嘉伟（安徽）</w:t>
      </w:r>
    </w:p>
    <w:p>
      <w:pPr>
        <w:spacing w:line="360" w:lineRule="auto"/>
        <w:ind w:firstLine="64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2.手枪项目</w:t>
      </w:r>
    </w:p>
    <w:p>
      <w:pPr>
        <w:spacing w:line="360" w:lineRule="auto"/>
        <w:ind w:firstLine="64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女子手枪：纪晓晶（青海）、熊亚瑄（江西）、林月美（福建）、蔡晓雪（福建）、王倩（陕西）、曹利佳（广东）、车晓婷（江苏）、于卓景惠（河北）、姚雨诗（解放军）、张梦雪（山东）</w:t>
      </w:r>
    </w:p>
    <w:p>
      <w:pPr>
        <w:spacing w:line="360" w:lineRule="auto"/>
        <w:ind w:firstLine="64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男子手枪：何正阳（河南）、杨巍（内蒙古）、黄俊植（陕西）、孙杨（解放军）、吴嘉宇（上海）、王猛毅（上海）、蒲琪峰（四川）、燕臻（内蒙古）、游昌杰（福建）、刘锦尧（山西）、张杰（河北）</w:t>
      </w:r>
    </w:p>
    <w:p>
      <w:pPr>
        <w:spacing w:line="360" w:lineRule="auto"/>
        <w:ind w:firstLine="64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男子手枪速射：李越宏(山东)、陆志明（广东）、林俊敏(浙江)、姚兆楠(解放军)、张健(黑龙江)、张富升(广东)、胡皓喆(解放军)、劳嘉杰(广东)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1646E4"/>
    <w:multiLevelType w:val="singleLevel"/>
    <w:tmpl w:val="B01646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D4B4DA"/>
    <w:multiLevelType w:val="singleLevel"/>
    <w:tmpl w:val="FAD4B4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F1032"/>
    <w:rsid w:val="025F10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2018-06-08T08:56:00Z</dcterms:created>
  <dc:creator>asus</dc:creator>
  <cp:lastModifiedBy>asus</cp:lastModifiedBy>
  <dcterms:modified xsi:type="dcterms:W3CDTF">2018-06-08T08:57:02Z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