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C" w:rsidRDefault="00D00F7D" w:rsidP="0062358C">
      <w:pPr>
        <w:widowControl/>
        <w:spacing w:line="0" w:lineRule="atLeast"/>
        <w:jc w:val="center"/>
        <w:outlineLvl w:val="1"/>
        <w:rPr>
          <w:rFonts w:ascii="仿宋" w:eastAsia="仿宋" w:hAnsi="仿宋"/>
          <w:kern w:val="0"/>
          <w:sz w:val="36"/>
          <w:szCs w:val="36"/>
        </w:rPr>
      </w:pP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201</w:t>
      </w:r>
      <w:r w:rsidR="0062358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8</w:t>
      </w: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年全国</w:t>
      </w:r>
      <w:r w:rsidR="00580CF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皮艇球</w:t>
      </w:r>
      <w:r w:rsidR="00AC49C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锦标</w:t>
      </w:r>
      <w:r w:rsidR="00580CF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赛</w:t>
      </w:r>
    </w:p>
    <w:p w:rsidR="00D00F7D" w:rsidRPr="00D00F7D" w:rsidRDefault="00D00F7D" w:rsidP="0062358C">
      <w:pPr>
        <w:widowControl/>
        <w:spacing w:line="0" w:lineRule="atLeast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D00F7D">
        <w:rPr>
          <w:rFonts w:ascii="宋体" w:eastAsia="宋体" w:hAnsi="宋体" w:cs="宋体"/>
          <w:b/>
          <w:bCs/>
          <w:kern w:val="0"/>
          <w:sz w:val="36"/>
          <w:szCs w:val="36"/>
        </w:rPr>
        <w:t>竞赛规程</w:t>
      </w:r>
    </w:p>
    <w:p w:rsidR="000F7638" w:rsidRDefault="000F7638" w:rsidP="009E0FB6">
      <w:pPr>
        <w:widowControl/>
        <w:spacing w:line="520" w:lineRule="exac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一、竞赛日期和地点</w:t>
      </w:r>
    </w:p>
    <w:p w:rsidR="00BE7F97" w:rsidRPr="00DF7B9A" w:rsidRDefault="00BE7F97" w:rsidP="00BE7F97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时间：2018年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AC49C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</w:p>
    <w:p w:rsidR="00BE7F97" w:rsidRPr="00DF7B9A" w:rsidRDefault="00BE7F97" w:rsidP="00BE7F97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F7B9A">
        <w:rPr>
          <w:rFonts w:ascii="仿宋_GB2312" w:eastAsia="仿宋_GB2312" w:hAnsi="宋体" w:cs="宋体" w:hint="eastAsia"/>
          <w:kern w:val="0"/>
          <w:sz w:val="32"/>
          <w:szCs w:val="32"/>
        </w:rPr>
        <w:t>地点：</w:t>
      </w:r>
      <w:r w:rsidR="00AC49C0">
        <w:rPr>
          <w:rFonts w:ascii="仿宋_GB2312" w:eastAsia="仿宋_GB2312" w:hAnsi="宋体" w:cs="宋体" w:hint="eastAsia"/>
          <w:kern w:val="0"/>
          <w:sz w:val="32"/>
          <w:szCs w:val="32"/>
        </w:rPr>
        <w:t>浙江省宁波市水上运动学校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二、竞赛项目</w:t>
      </w:r>
    </w:p>
    <w:p w:rsidR="00EC0358" w:rsidRDefault="00EC0358" w:rsidP="00EC035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580CFB">
        <w:rPr>
          <w:rFonts w:ascii="仿宋_GB2312" w:eastAsia="仿宋_GB2312" w:hAnsi="宋体" w:cs="宋体" w:hint="eastAsia"/>
          <w:kern w:val="0"/>
          <w:sz w:val="32"/>
          <w:szCs w:val="32"/>
        </w:rPr>
        <w:t>男子组</w:t>
      </w:r>
    </w:p>
    <w:p w:rsidR="00201446" w:rsidRPr="00580CFB" w:rsidRDefault="00580CFB" w:rsidP="00580CFB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（二）女子组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三、参加单位</w:t>
      </w:r>
    </w:p>
    <w:p w:rsidR="00D00F7D" w:rsidRPr="0062358C" w:rsidRDefault="00D00F7D" w:rsidP="00314B1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天津市、辽宁省、浙江省、安徽省、福建省、山东省、河南省、湖北省、湖南省、广东省、四川省、贵州省、</w:t>
      </w:r>
      <w:r w:rsidR="00721C11"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山西省等开展皮划艇激流回旋项目的省市单位及有关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社会</w:t>
      </w:r>
      <w:r w:rsidR="00721C11" w:rsidRPr="00721C11">
        <w:rPr>
          <w:rFonts w:ascii="仿宋_GB2312" w:eastAsia="仿宋_GB2312" w:hAnsi="宋体" w:cs="宋体" w:hint="eastAsia"/>
          <w:kern w:val="0"/>
          <w:sz w:val="32"/>
          <w:szCs w:val="32"/>
        </w:rPr>
        <w:t>俱乐部。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四、参加办法</w:t>
      </w:r>
    </w:p>
    <w:p w:rsidR="00D02EA8" w:rsidRPr="00D02EA8" w:rsidRDefault="00D02EA8" w:rsidP="00D02EA8">
      <w:pPr>
        <w:autoSpaceDE w:val="0"/>
        <w:autoSpaceDN w:val="0"/>
        <w:adjustRightInd w:val="0"/>
        <w:snapToGrid w:val="0"/>
        <w:spacing w:line="560" w:lineRule="exact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AC49C0">
        <w:rPr>
          <w:rFonts w:ascii="仿宋_GB2312" w:eastAsia="仿宋_GB2312" w:hAnsi="宋体" w:cs="宋体" w:hint="eastAsia"/>
          <w:kern w:val="0"/>
          <w:sz w:val="32"/>
          <w:szCs w:val="32"/>
        </w:rPr>
        <w:t>锦标赛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报名运动员必须持有中国皮划艇协会颁发的有效会员证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，否则不得参加比赛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02EA8" w:rsidRPr="006B061A" w:rsidRDefault="00D21659" w:rsidP="00D02EA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微软雅黑" w:eastAsia="微软雅黑" w:hAnsi="微软雅黑" w:cs="微软雅黑" w:hint="eastAsia"/>
          <w:kern w:val="0"/>
          <w:sz w:val="32"/>
          <w:szCs w:val="32"/>
        </w:rPr>
        <w:t>二）</w:t>
      </w:r>
      <w:r w:rsidR="00580CFB">
        <w:rPr>
          <w:rFonts w:ascii="微软雅黑" w:eastAsia="微软雅黑" w:hAnsi="微软雅黑" w:cs="微软雅黑" w:hint="eastAsia"/>
          <w:kern w:val="0"/>
          <w:sz w:val="32"/>
          <w:szCs w:val="32"/>
        </w:rPr>
        <w:t>每队可报</w:t>
      </w:r>
      <w:r w:rsidR="00580CFB">
        <w:rPr>
          <w:rFonts w:ascii="微软雅黑" w:eastAsia="微软雅黑" w:hAnsi="微软雅黑" w:cs="微软雅黑"/>
          <w:kern w:val="0"/>
          <w:sz w:val="32"/>
          <w:szCs w:val="32"/>
        </w:rPr>
        <w:t>8</w:t>
      </w:r>
      <w:r w:rsidR="00580CFB">
        <w:rPr>
          <w:rFonts w:ascii="微软雅黑" w:eastAsia="微软雅黑" w:hAnsi="微软雅黑" w:cs="微软雅黑" w:hint="eastAsia"/>
          <w:kern w:val="0"/>
          <w:sz w:val="32"/>
          <w:szCs w:val="32"/>
        </w:rPr>
        <w:t>名运动员；</w:t>
      </w:r>
    </w:p>
    <w:p w:rsidR="00D02EA8" w:rsidRPr="00D02EA8" w:rsidRDefault="00D02EA8" w:rsidP="00625AEF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AC49C0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625AEF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各队可</w:t>
      </w:r>
      <w:r w:rsidR="00625AEF">
        <w:rPr>
          <w:rFonts w:ascii="微软雅黑" w:eastAsia="微软雅黑" w:hAnsi="微软雅黑" w:cs="微软雅黑" w:hint="eastAsia"/>
          <w:kern w:val="0"/>
          <w:sz w:val="32"/>
          <w:szCs w:val="32"/>
        </w:rPr>
        <w:t>领队1人、教练员1-2人、医生或</w:t>
      </w:r>
      <w:r w:rsidR="00625AEF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工作人员</w:t>
      </w:r>
      <w:r w:rsidR="00625AEF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25AEF">
        <w:rPr>
          <w:rFonts w:ascii="微软雅黑" w:eastAsia="微软雅黑" w:hAnsi="微软雅黑" w:cs="微软雅黑" w:hint="eastAsia"/>
          <w:kern w:val="0"/>
          <w:sz w:val="32"/>
          <w:szCs w:val="32"/>
        </w:rPr>
        <w:t>人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；</w:t>
      </w:r>
    </w:p>
    <w:p w:rsidR="00D02EA8" w:rsidRPr="00D02EA8" w:rsidRDefault="00D02EA8" w:rsidP="00D02EA8">
      <w:pPr>
        <w:autoSpaceDE w:val="0"/>
        <w:autoSpaceDN w:val="0"/>
        <w:adjustRightInd w:val="0"/>
        <w:ind w:firstLineChars="225" w:firstLine="720"/>
        <w:rPr>
          <w:rFonts w:ascii="仿宋_GB2312" w:eastAsia="仿宋_GB2312" w:hAnsi="宋体" w:cs="宋体"/>
          <w:kern w:val="0"/>
          <w:sz w:val="32"/>
          <w:szCs w:val="32"/>
        </w:rPr>
      </w:pP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AC49C0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D21659" w:rsidRPr="00D02EA8">
        <w:rPr>
          <w:rFonts w:ascii="仿宋_GB2312" w:eastAsia="仿宋_GB2312" w:hAnsi="宋体" w:cs="宋体" w:hint="eastAsia"/>
          <w:kern w:val="0"/>
          <w:sz w:val="32"/>
          <w:szCs w:val="32"/>
        </w:rPr>
        <w:t>各队必须在赛前领队会议上提交参赛运动员的人身意外伤害保险（保额不低于五十万元人民币）和健康证明，否则不得参赛。</w:t>
      </w:r>
    </w:p>
    <w:p w:rsidR="00D00F7D" w:rsidRPr="0062358C" w:rsidRDefault="00D00F7D" w:rsidP="009E0FB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五、竞赛办法</w:t>
      </w:r>
    </w:p>
    <w:p w:rsidR="00A35142" w:rsidRPr="00A35142" w:rsidRDefault="00A033BC" w:rsidP="00A3514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Hlk515898304"/>
      <w:bookmarkStart w:id="1" w:name="_GoBack"/>
      <w:r w:rsidRPr="00C8649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（一）</w:t>
      </w:r>
      <w:r w:rsidR="00A35142">
        <w:rPr>
          <w:rFonts w:ascii="仿宋_GB2312" w:eastAsia="仿宋_GB2312" w:hAnsi="宋体" w:cs="宋体" w:hint="eastAsia"/>
          <w:kern w:val="0"/>
          <w:sz w:val="32"/>
          <w:szCs w:val="32"/>
        </w:rPr>
        <w:t>比赛执行</w:t>
      </w:r>
      <w:r w:rsidR="00A35142"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国际划联和中国皮划艇协会颁布的最新皮艇球竞赛规则，并按照本次比赛的竞赛规程和比赛细则组织实施</w:t>
      </w:r>
      <w:r w:rsidR="00A35142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35142" w:rsidRPr="00A35142" w:rsidRDefault="00A35142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（二）比赛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分两阶段，第一阶段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采用单循环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赛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，第二阶段采用淘汰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赛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35142" w:rsidRPr="00A35142" w:rsidRDefault="00A35142" w:rsidP="00A3514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="00BE7F97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各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队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在</w:t>
      </w:r>
      <w:r w:rsidR="00D90F85">
        <w:rPr>
          <w:rFonts w:ascii="仿宋_GB2312" w:eastAsia="仿宋_GB2312" w:hAnsi="宋体" w:cs="宋体" w:hint="eastAsia"/>
          <w:kern w:val="0"/>
          <w:sz w:val="32"/>
          <w:szCs w:val="32"/>
        </w:rPr>
        <w:t>第一阶段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单循环赛</w:t>
      </w:r>
      <w:r w:rsidR="00D90F85"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所获得的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多少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排定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第一阶段排名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</w:t>
      </w:r>
      <w:r w:rsidR="00D90F85"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最多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的队伍排在最前面；</w:t>
      </w:r>
    </w:p>
    <w:p w:rsidR="00A35142" w:rsidRPr="00A35142" w:rsidRDefault="00A35142" w:rsidP="00A3514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循环赛中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每</w:t>
      </w:r>
      <w:r w:rsidR="00D90F85"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胜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一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场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3分，平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一场得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1分，失败或弃权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计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0分；</w:t>
      </w:r>
    </w:p>
    <w:p w:rsidR="00A35142" w:rsidRDefault="00A35142" w:rsidP="00A3514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3、当有两队或更多队伍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得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分相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时，则按净胜球多少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确定排名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，净胜球多者</w:t>
      </w:r>
      <w:r w:rsidR="00D90F85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，则按相互间比赛的进球总数多少决定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，进球总数多者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，则按相互间比赛结果决定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，胜者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列前；如仍相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同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，则进行加赛决定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排名</w:t>
      </w:r>
      <w:r w:rsidRPr="00A35142">
        <w:rPr>
          <w:rFonts w:ascii="仿宋_GB2312" w:eastAsia="仿宋_GB2312" w:hAnsi="宋体" w:cs="宋体" w:hint="eastAsia"/>
          <w:kern w:val="0"/>
          <w:sz w:val="32"/>
          <w:szCs w:val="32"/>
        </w:rPr>
        <w:t>，加赛首先进球得分队伍为获胜队伍。</w:t>
      </w:r>
    </w:p>
    <w:p w:rsidR="00BE7F97" w:rsidRPr="00A35142" w:rsidRDefault="00BE7F97" w:rsidP="00A35142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、根据队伍报名参赛情况，如报名队伍大于</w:t>
      </w:r>
      <w:r w:rsidR="00AB7AB3">
        <w:rPr>
          <w:rFonts w:ascii="微软雅黑" w:eastAsia="微软雅黑" w:hAnsi="微软雅黑" w:cs="微软雅黑" w:hint="eastAsia"/>
          <w:kern w:val="0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等于</w:t>
      </w:r>
      <w:r w:rsidR="00A26C4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</w:t>
      </w:r>
      <w:r w:rsidR="002D5391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少于</w:t>
      </w:r>
      <w:r w:rsidR="00A26C4F">
        <w:rPr>
          <w:rFonts w:ascii="微软雅黑" w:eastAsia="微软雅黑" w:hAnsi="微软雅黑" w:cs="微软雅黑" w:hint="eastAsia"/>
          <w:kern w:val="0"/>
          <w:sz w:val="32"/>
          <w:szCs w:val="32"/>
        </w:rPr>
        <w:t>8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则选取前四名进入第二阶段；如果报名队伍大于等于</w:t>
      </w:r>
      <w:r w:rsidR="00A26C4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少于</w:t>
      </w:r>
      <w:r w:rsidR="00A26C4F">
        <w:rPr>
          <w:rFonts w:ascii="微软雅黑" w:eastAsia="微软雅黑" w:hAnsi="微软雅黑" w:cs="微软雅黑" w:hint="eastAsia"/>
          <w:kern w:val="0"/>
          <w:sz w:val="32"/>
          <w:szCs w:val="32"/>
        </w:rPr>
        <w:t>1</w:t>
      </w:r>
      <w:r w:rsidR="00A26C4F"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则选取前八名进入第二阶段</w:t>
      </w:r>
      <w:r w:rsidR="002D539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报名参赛队伍多于或等于</w:t>
      </w:r>
      <w:r w:rsidR="00A26C4F">
        <w:rPr>
          <w:rFonts w:ascii="微软雅黑" w:eastAsia="微软雅黑" w:hAnsi="微软雅黑" w:cs="微软雅黑" w:hint="eastAsia"/>
          <w:kern w:val="0"/>
          <w:sz w:val="32"/>
          <w:szCs w:val="32"/>
        </w:rPr>
        <w:t>1</w:t>
      </w:r>
      <w:r w:rsidR="00A26C4F"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支则取前</w:t>
      </w:r>
      <w:r w:rsidR="00A26C4F">
        <w:rPr>
          <w:rFonts w:ascii="微软雅黑" w:eastAsia="微软雅黑" w:hAnsi="微软雅黑" w:cs="微软雅黑" w:hint="eastAsia"/>
          <w:kern w:val="0"/>
          <w:sz w:val="32"/>
          <w:szCs w:val="32"/>
        </w:rPr>
        <w:t>1</w:t>
      </w:r>
      <w:r w:rsidR="00A26C4F">
        <w:rPr>
          <w:rFonts w:ascii="微软雅黑" w:eastAsia="微软雅黑" w:hAnsi="微软雅黑" w:cs="微软雅黑"/>
          <w:kern w:val="0"/>
          <w:sz w:val="32"/>
          <w:szCs w:val="32"/>
        </w:rPr>
        <w:t>6</w:t>
      </w:r>
      <w:r w:rsidR="002D5391">
        <w:rPr>
          <w:rFonts w:ascii="微软雅黑" w:eastAsia="微软雅黑" w:hAnsi="微软雅黑" w:cs="微软雅黑" w:hint="eastAsia"/>
          <w:kern w:val="0"/>
          <w:sz w:val="32"/>
          <w:szCs w:val="32"/>
        </w:rPr>
        <w:t>名进入第二阶段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。第二阶段采用单场淘汰制，直至决出冠亚军，具体组织形式将于报名截止后另行公布。</w:t>
      </w:r>
    </w:p>
    <w:p w:rsidR="00BE7F97" w:rsidRPr="00BE7F97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六、参赛器材</w:t>
      </w:r>
    </w:p>
    <w:p w:rsidR="00BE7F97" w:rsidRPr="00BE7F97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参赛器材由各单位自备，但须符合国际划联竞赛规则的有关规定。  </w:t>
      </w:r>
    </w:p>
    <w:p w:rsidR="00AC49C0" w:rsidRDefault="00BE7F97" w:rsidP="00AC49C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七、报名</w:t>
      </w:r>
    </w:p>
    <w:p w:rsidR="00BE7F97" w:rsidRPr="00BE7F97" w:rsidRDefault="00BE7F97" w:rsidP="00AC49C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各单位于2018年</w:t>
      </w:r>
      <w:r w:rsidR="00AC49C0">
        <w:rPr>
          <w:rFonts w:ascii="仿宋_GB2312" w:eastAsia="仿宋_GB2312" w:hAnsi="宋体" w:cs="宋体"/>
          <w:kern w:val="0"/>
          <w:sz w:val="32"/>
          <w:szCs w:val="32"/>
        </w:rPr>
        <w:t>10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日前将报名表的电子版发送到邮箱：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chncanoe822@hotmail.com</w:t>
      </w:r>
      <w:r w:rsidRPr="00BE7F97">
        <w:rPr>
          <w:rFonts w:ascii="仿宋_GB2312" w:eastAsia="仿宋_GB2312" w:hAnsi="宋体" w:cs="宋体" w:hint="eastAsia"/>
          <w:kern w:val="0"/>
          <w:sz w:val="32"/>
          <w:szCs w:val="32"/>
        </w:rPr>
        <w:t>，并将报名表原件寄至中国皮划艇协会。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八、录取名次与奖励</w:t>
      </w:r>
    </w:p>
    <w:p w:rsidR="00BE7F97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（一）各项目录取前3名颁发奖牌；</w:t>
      </w:r>
    </w:p>
    <w:p w:rsidR="00BE7F97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（二）各项目录取前8名颁发证书，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不足8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支队伍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的项目，按实际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对数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减1录取；</w:t>
      </w:r>
      <w:r w:rsidRPr="00745797">
        <w:rPr>
          <w:rFonts w:ascii="微软雅黑" w:eastAsia="微软雅黑" w:hAnsi="微软雅黑" w:cs="微软雅黑" w:hint="eastAsia"/>
          <w:sz w:val="32"/>
          <w:szCs w:val="32"/>
        </w:rPr>
        <w:t>实际艇数不足3条的，取消该项目比赛</w:t>
      </w:r>
      <w:r>
        <w:rPr>
          <w:rFonts w:ascii="微软雅黑" w:eastAsia="微软雅黑" w:hAnsi="微软雅黑" w:cs="微软雅黑" w:hint="eastAsia"/>
          <w:sz w:val="32"/>
          <w:szCs w:val="32"/>
        </w:rPr>
        <w:t>；</w:t>
      </w:r>
    </w:p>
    <w:p w:rsidR="00BE7F97" w:rsidRPr="00257C7F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257C7F">
        <w:rPr>
          <w:rFonts w:ascii="仿宋_GB2312" w:eastAsia="仿宋_GB2312" w:hAnsi="宋体" w:cs="宋体" w:hint="eastAsia"/>
          <w:kern w:val="0"/>
          <w:sz w:val="32"/>
          <w:szCs w:val="32"/>
        </w:rPr>
        <w:t>）设体育道德奖，评选办法另行公布。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九、仲裁委员和裁判员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(一)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仲裁委员会人员组成和职责范围按《仲裁委员会条例》执行；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(二)主要裁判由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选派，不足名额由承办单位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补充；</w:t>
      </w:r>
    </w:p>
    <w:p w:rsidR="00BE7F97" w:rsidRPr="0062358C" w:rsidRDefault="00BE7F97" w:rsidP="00AC49C0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(三)被选派的裁判员如不能参加比赛，须在赛前一个月通知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中国皮划艇协会，无故不参加者将取消其全年裁判资格</w:t>
      </w:r>
      <w:r w:rsidR="00AC49C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AC49C0" w:rsidRPr="0062358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　　十、其他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(一)未尽事宜，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另行通知；</w:t>
      </w:r>
    </w:p>
    <w:p w:rsidR="00BE7F97" w:rsidRPr="0062358C" w:rsidRDefault="00BE7F97" w:rsidP="00BE7F97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(二)本规程的解释权归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中国皮划艇协会</w:t>
      </w:r>
      <w:r w:rsidRPr="0062358C">
        <w:rPr>
          <w:rFonts w:ascii="仿宋_GB2312" w:eastAsia="仿宋_GB2312" w:hAnsi="宋体" w:cs="宋体" w:hint="eastAsia"/>
          <w:kern w:val="0"/>
          <w:sz w:val="32"/>
          <w:szCs w:val="32"/>
        </w:rPr>
        <w:t>所有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bookmarkEnd w:id="0"/>
    <w:bookmarkEnd w:id="1"/>
    <w:p w:rsidR="0094417A" w:rsidRDefault="0094417A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E7F97" w:rsidRPr="00BE7F97" w:rsidRDefault="00BE7F97" w:rsidP="00BE7F97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BE7F97" w:rsidRPr="00BE7F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E9" w:rsidRDefault="005570E9" w:rsidP="00D56A41">
      <w:r>
        <w:separator/>
      </w:r>
    </w:p>
  </w:endnote>
  <w:endnote w:type="continuationSeparator" w:id="0">
    <w:p w:rsidR="005570E9" w:rsidRDefault="005570E9" w:rsidP="00D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E9" w:rsidRDefault="005570E9" w:rsidP="00D56A41">
      <w:r>
        <w:separator/>
      </w:r>
    </w:p>
  </w:footnote>
  <w:footnote w:type="continuationSeparator" w:id="0">
    <w:p w:rsidR="005570E9" w:rsidRDefault="005570E9" w:rsidP="00D5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85" w:rsidRDefault="00D90F85" w:rsidP="00F17F7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7D"/>
    <w:rsid w:val="000140D9"/>
    <w:rsid w:val="00015674"/>
    <w:rsid w:val="00017E35"/>
    <w:rsid w:val="00021E82"/>
    <w:rsid w:val="00024AAB"/>
    <w:rsid w:val="00030634"/>
    <w:rsid w:val="00036FD5"/>
    <w:rsid w:val="00040840"/>
    <w:rsid w:val="00050A88"/>
    <w:rsid w:val="00051E38"/>
    <w:rsid w:val="00053137"/>
    <w:rsid w:val="00054F32"/>
    <w:rsid w:val="000609F4"/>
    <w:rsid w:val="00066AB2"/>
    <w:rsid w:val="000673C0"/>
    <w:rsid w:val="00071043"/>
    <w:rsid w:val="000715FE"/>
    <w:rsid w:val="000741A5"/>
    <w:rsid w:val="00076C5F"/>
    <w:rsid w:val="00081CBD"/>
    <w:rsid w:val="000841BD"/>
    <w:rsid w:val="0008534C"/>
    <w:rsid w:val="00087519"/>
    <w:rsid w:val="00090496"/>
    <w:rsid w:val="00091EC4"/>
    <w:rsid w:val="000975D3"/>
    <w:rsid w:val="000A0F0A"/>
    <w:rsid w:val="000A2B3D"/>
    <w:rsid w:val="000A61A9"/>
    <w:rsid w:val="000A6640"/>
    <w:rsid w:val="000B201B"/>
    <w:rsid w:val="000B6EFE"/>
    <w:rsid w:val="000B74E3"/>
    <w:rsid w:val="000C0B5F"/>
    <w:rsid w:val="000C2AA6"/>
    <w:rsid w:val="000D0935"/>
    <w:rsid w:val="000D0AB4"/>
    <w:rsid w:val="000D499F"/>
    <w:rsid w:val="000D6DB2"/>
    <w:rsid w:val="000D7642"/>
    <w:rsid w:val="000E093F"/>
    <w:rsid w:val="000E57C1"/>
    <w:rsid w:val="000E6ABC"/>
    <w:rsid w:val="000E705E"/>
    <w:rsid w:val="000E73D9"/>
    <w:rsid w:val="000F354D"/>
    <w:rsid w:val="000F519D"/>
    <w:rsid w:val="000F5C39"/>
    <w:rsid w:val="000F7638"/>
    <w:rsid w:val="001007D4"/>
    <w:rsid w:val="00112B1F"/>
    <w:rsid w:val="00112E3F"/>
    <w:rsid w:val="0012035A"/>
    <w:rsid w:val="001215FE"/>
    <w:rsid w:val="001235BC"/>
    <w:rsid w:val="00135BAD"/>
    <w:rsid w:val="001360FA"/>
    <w:rsid w:val="001414AC"/>
    <w:rsid w:val="001437E8"/>
    <w:rsid w:val="0014792B"/>
    <w:rsid w:val="0015214C"/>
    <w:rsid w:val="001547F7"/>
    <w:rsid w:val="001716CC"/>
    <w:rsid w:val="00171CB7"/>
    <w:rsid w:val="0018012A"/>
    <w:rsid w:val="00183842"/>
    <w:rsid w:val="00187284"/>
    <w:rsid w:val="00190E8D"/>
    <w:rsid w:val="00192C83"/>
    <w:rsid w:val="00193B69"/>
    <w:rsid w:val="001A00BA"/>
    <w:rsid w:val="001A0636"/>
    <w:rsid w:val="001A3874"/>
    <w:rsid w:val="001B331F"/>
    <w:rsid w:val="001B3AEC"/>
    <w:rsid w:val="001B439B"/>
    <w:rsid w:val="001B6A12"/>
    <w:rsid w:val="001B6F8F"/>
    <w:rsid w:val="001B725E"/>
    <w:rsid w:val="001C1B3C"/>
    <w:rsid w:val="001C2B84"/>
    <w:rsid w:val="001C471A"/>
    <w:rsid w:val="001C6CB5"/>
    <w:rsid w:val="001D00E3"/>
    <w:rsid w:val="001D240D"/>
    <w:rsid w:val="001D3AF3"/>
    <w:rsid w:val="001D5DF0"/>
    <w:rsid w:val="001E2179"/>
    <w:rsid w:val="001E258D"/>
    <w:rsid w:val="001E296B"/>
    <w:rsid w:val="001E46CE"/>
    <w:rsid w:val="001E7181"/>
    <w:rsid w:val="001F1577"/>
    <w:rsid w:val="001F1610"/>
    <w:rsid w:val="001F2E59"/>
    <w:rsid w:val="001F34C6"/>
    <w:rsid w:val="001F4FD9"/>
    <w:rsid w:val="001F67F2"/>
    <w:rsid w:val="00201446"/>
    <w:rsid w:val="00203951"/>
    <w:rsid w:val="00206F33"/>
    <w:rsid w:val="00207401"/>
    <w:rsid w:val="00210A79"/>
    <w:rsid w:val="00210E6B"/>
    <w:rsid w:val="002154AE"/>
    <w:rsid w:val="00217C16"/>
    <w:rsid w:val="00220B7A"/>
    <w:rsid w:val="00222FB8"/>
    <w:rsid w:val="0023572F"/>
    <w:rsid w:val="002369D8"/>
    <w:rsid w:val="00241558"/>
    <w:rsid w:val="0025055F"/>
    <w:rsid w:val="00255F4E"/>
    <w:rsid w:val="00257209"/>
    <w:rsid w:val="00257322"/>
    <w:rsid w:val="00257C7F"/>
    <w:rsid w:val="00260E20"/>
    <w:rsid w:val="00271A91"/>
    <w:rsid w:val="00276139"/>
    <w:rsid w:val="0028029E"/>
    <w:rsid w:val="00282659"/>
    <w:rsid w:val="00292E7E"/>
    <w:rsid w:val="002935FF"/>
    <w:rsid w:val="002A035D"/>
    <w:rsid w:val="002A1503"/>
    <w:rsid w:val="002A57D4"/>
    <w:rsid w:val="002A7D25"/>
    <w:rsid w:val="002B67D6"/>
    <w:rsid w:val="002B74C3"/>
    <w:rsid w:val="002C080E"/>
    <w:rsid w:val="002C23BB"/>
    <w:rsid w:val="002C3A4F"/>
    <w:rsid w:val="002C5A32"/>
    <w:rsid w:val="002D0A1C"/>
    <w:rsid w:val="002D0F6D"/>
    <w:rsid w:val="002D1D89"/>
    <w:rsid w:val="002D1E55"/>
    <w:rsid w:val="002D2FDB"/>
    <w:rsid w:val="002D5391"/>
    <w:rsid w:val="002E4664"/>
    <w:rsid w:val="002E470B"/>
    <w:rsid w:val="002E4868"/>
    <w:rsid w:val="002F23F7"/>
    <w:rsid w:val="002F345A"/>
    <w:rsid w:val="00303763"/>
    <w:rsid w:val="00305011"/>
    <w:rsid w:val="00310EC6"/>
    <w:rsid w:val="00310FFA"/>
    <w:rsid w:val="00314B1A"/>
    <w:rsid w:val="003155BA"/>
    <w:rsid w:val="003179E5"/>
    <w:rsid w:val="003214D6"/>
    <w:rsid w:val="00346845"/>
    <w:rsid w:val="00347D32"/>
    <w:rsid w:val="003508AE"/>
    <w:rsid w:val="003512F3"/>
    <w:rsid w:val="003533FD"/>
    <w:rsid w:val="00353A26"/>
    <w:rsid w:val="003550AF"/>
    <w:rsid w:val="00364AC6"/>
    <w:rsid w:val="00364CD4"/>
    <w:rsid w:val="00372827"/>
    <w:rsid w:val="00387186"/>
    <w:rsid w:val="003917B4"/>
    <w:rsid w:val="003940FA"/>
    <w:rsid w:val="003977BC"/>
    <w:rsid w:val="003A05D0"/>
    <w:rsid w:val="003A060C"/>
    <w:rsid w:val="003A24AD"/>
    <w:rsid w:val="003B0360"/>
    <w:rsid w:val="003B0381"/>
    <w:rsid w:val="003B4FAD"/>
    <w:rsid w:val="003C26FC"/>
    <w:rsid w:val="003C65DE"/>
    <w:rsid w:val="003C676F"/>
    <w:rsid w:val="003C6C65"/>
    <w:rsid w:val="003D1045"/>
    <w:rsid w:val="003D2FB5"/>
    <w:rsid w:val="003D4BB2"/>
    <w:rsid w:val="003E1498"/>
    <w:rsid w:val="003E28C7"/>
    <w:rsid w:val="003F08C2"/>
    <w:rsid w:val="003F756B"/>
    <w:rsid w:val="003F7653"/>
    <w:rsid w:val="00410EDB"/>
    <w:rsid w:val="00415D44"/>
    <w:rsid w:val="00417A6A"/>
    <w:rsid w:val="00423B3B"/>
    <w:rsid w:val="00437D0D"/>
    <w:rsid w:val="00440307"/>
    <w:rsid w:val="004426F4"/>
    <w:rsid w:val="004432E0"/>
    <w:rsid w:val="0044358B"/>
    <w:rsid w:val="00447AA2"/>
    <w:rsid w:val="00452AE6"/>
    <w:rsid w:val="0046752D"/>
    <w:rsid w:val="004678A8"/>
    <w:rsid w:val="0047347F"/>
    <w:rsid w:val="00476EE3"/>
    <w:rsid w:val="00480647"/>
    <w:rsid w:val="00481F62"/>
    <w:rsid w:val="0048650F"/>
    <w:rsid w:val="00486AC9"/>
    <w:rsid w:val="00491C3D"/>
    <w:rsid w:val="004A0EA3"/>
    <w:rsid w:val="004A114D"/>
    <w:rsid w:val="004A258F"/>
    <w:rsid w:val="004A353A"/>
    <w:rsid w:val="004A3BD6"/>
    <w:rsid w:val="004A3D46"/>
    <w:rsid w:val="004A56FD"/>
    <w:rsid w:val="004A74EE"/>
    <w:rsid w:val="004B38C9"/>
    <w:rsid w:val="004B51B5"/>
    <w:rsid w:val="004B5C6B"/>
    <w:rsid w:val="004B6E55"/>
    <w:rsid w:val="004B6F61"/>
    <w:rsid w:val="004B78F1"/>
    <w:rsid w:val="004C10B5"/>
    <w:rsid w:val="004C2997"/>
    <w:rsid w:val="004D0853"/>
    <w:rsid w:val="004D0C0B"/>
    <w:rsid w:val="004D2E8F"/>
    <w:rsid w:val="004D4F1E"/>
    <w:rsid w:val="004E1F43"/>
    <w:rsid w:val="004E2F43"/>
    <w:rsid w:val="004E32C9"/>
    <w:rsid w:val="004E371B"/>
    <w:rsid w:val="004E3B77"/>
    <w:rsid w:val="004F2F76"/>
    <w:rsid w:val="004F57C4"/>
    <w:rsid w:val="004F7D9A"/>
    <w:rsid w:val="00500DF5"/>
    <w:rsid w:val="00501CCC"/>
    <w:rsid w:val="00506508"/>
    <w:rsid w:val="00507B14"/>
    <w:rsid w:val="00516F6A"/>
    <w:rsid w:val="00517C89"/>
    <w:rsid w:val="00523808"/>
    <w:rsid w:val="00524112"/>
    <w:rsid w:val="0052625F"/>
    <w:rsid w:val="00526BD7"/>
    <w:rsid w:val="00531209"/>
    <w:rsid w:val="00532A05"/>
    <w:rsid w:val="00533BE1"/>
    <w:rsid w:val="00535683"/>
    <w:rsid w:val="005375D0"/>
    <w:rsid w:val="0053777B"/>
    <w:rsid w:val="005429E4"/>
    <w:rsid w:val="00543915"/>
    <w:rsid w:val="00544D85"/>
    <w:rsid w:val="00547DD1"/>
    <w:rsid w:val="005508DE"/>
    <w:rsid w:val="0055130B"/>
    <w:rsid w:val="005535A4"/>
    <w:rsid w:val="005561EF"/>
    <w:rsid w:val="00556FE9"/>
    <w:rsid w:val="005570E9"/>
    <w:rsid w:val="00561DCE"/>
    <w:rsid w:val="00562134"/>
    <w:rsid w:val="005633F3"/>
    <w:rsid w:val="0056462F"/>
    <w:rsid w:val="0056496D"/>
    <w:rsid w:val="00564DEE"/>
    <w:rsid w:val="00567C7E"/>
    <w:rsid w:val="0057058D"/>
    <w:rsid w:val="005706F1"/>
    <w:rsid w:val="00572B37"/>
    <w:rsid w:val="0057326B"/>
    <w:rsid w:val="005732E4"/>
    <w:rsid w:val="0057658E"/>
    <w:rsid w:val="005808B5"/>
    <w:rsid w:val="00580CFB"/>
    <w:rsid w:val="00584FE7"/>
    <w:rsid w:val="00590A21"/>
    <w:rsid w:val="00591D99"/>
    <w:rsid w:val="00594FBC"/>
    <w:rsid w:val="005A1624"/>
    <w:rsid w:val="005A523D"/>
    <w:rsid w:val="005A65BA"/>
    <w:rsid w:val="005B1CC0"/>
    <w:rsid w:val="005B42D2"/>
    <w:rsid w:val="005B631B"/>
    <w:rsid w:val="005B6900"/>
    <w:rsid w:val="005C1EF5"/>
    <w:rsid w:val="005D0555"/>
    <w:rsid w:val="005D11C9"/>
    <w:rsid w:val="005D2452"/>
    <w:rsid w:val="005D5FE8"/>
    <w:rsid w:val="005E4BE6"/>
    <w:rsid w:val="005E7750"/>
    <w:rsid w:val="00601716"/>
    <w:rsid w:val="00602B86"/>
    <w:rsid w:val="0060348A"/>
    <w:rsid w:val="00604446"/>
    <w:rsid w:val="0060602C"/>
    <w:rsid w:val="00613741"/>
    <w:rsid w:val="006200B8"/>
    <w:rsid w:val="0062358C"/>
    <w:rsid w:val="00623E37"/>
    <w:rsid w:val="00625AEF"/>
    <w:rsid w:val="00631B49"/>
    <w:rsid w:val="00633173"/>
    <w:rsid w:val="006429C0"/>
    <w:rsid w:val="0065415F"/>
    <w:rsid w:val="0065473E"/>
    <w:rsid w:val="006565D8"/>
    <w:rsid w:val="0065743D"/>
    <w:rsid w:val="00657B0B"/>
    <w:rsid w:val="00657DEC"/>
    <w:rsid w:val="00661F92"/>
    <w:rsid w:val="006632A1"/>
    <w:rsid w:val="00665858"/>
    <w:rsid w:val="006711DE"/>
    <w:rsid w:val="00672A19"/>
    <w:rsid w:val="006742A2"/>
    <w:rsid w:val="0068145F"/>
    <w:rsid w:val="006814E8"/>
    <w:rsid w:val="00681A8B"/>
    <w:rsid w:val="00685485"/>
    <w:rsid w:val="00686B34"/>
    <w:rsid w:val="00695676"/>
    <w:rsid w:val="006A17E5"/>
    <w:rsid w:val="006A1BE7"/>
    <w:rsid w:val="006A3043"/>
    <w:rsid w:val="006B061A"/>
    <w:rsid w:val="006B5BB4"/>
    <w:rsid w:val="006B71DA"/>
    <w:rsid w:val="006B7669"/>
    <w:rsid w:val="006C1FFE"/>
    <w:rsid w:val="006C22C1"/>
    <w:rsid w:val="006C3158"/>
    <w:rsid w:val="006C6558"/>
    <w:rsid w:val="006C6BA5"/>
    <w:rsid w:val="006D33FA"/>
    <w:rsid w:val="006D52A4"/>
    <w:rsid w:val="006E05F7"/>
    <w:rsid w:val="006E1C1E"/>
    <w:rsid w:val="006F496D"/>
    <w:rsid w:val="006F5157"/>
    <w:rsid w:val="00703D18"/>
    <w:rsid w:val="0070605C"/>
    <w:rsid w:val="0071332F"/>
    <w:rsid w:val="00714FD1"/>
    <w:rsid w:val="00715E8A"/>
    <w:rsid w:val="00716849"/>
    <w:rsid w:val="0072075D"/>
    <w:rsid w:val="007218D1"/>
    <w:rsid w:val="00721C11"/>
    <w:rsid w:val="00724E99"/>
    <w:rsid w:val="00725067"/>
    <w:rsid w:val="00725738"/>
    <w:rsid w:val="00730CA3"/>
    <w:rsid w:val="00733187"/>
    <w:rsid w:val="00733C29"/>
    <w:rsid w:val="00733D7C"/>
    <w:rsid w:val="007355CF"/>
    <w:rsid w:val="00746E7B"/>
    <w:rsid w:val="00747822"/>
    <w:rsid w:val="00751234"/>
    <w:rsid w:val="007565D3"/>
    <w:rsid w:val="007568C0"/>
    <w:rsid w:val="007615B7"/>
    <w:rsid w:val="00762030"/>
    <w:rsid w:val="00767FED"/>
    <w:rsid w:val="007710D5"/>
    <w:rsid w:val="00772314"/>
    <w:rsid w:val="00784468"/>
    <w:rsid w:val="0078552F"/>
    <w:rsid w:val="00785C66"/>
    <w:rsid w:val="00793932"/>
    <w:rsid w:val="007A212F"/>
    <w:rsid w:val="007A331A"/>
    <w:rsid w:val="007B2B42"/>
    <w:rsid w:val="007B2F7A"/>
    <w:rsid w:val="007B4ECF"/>
    <w:rsid w:val="007B5E71"/>
    <w:rsid w:val="007C1A5B"/>
    <w:rsid w:val="007E0735"/>
    <w:rsid w:val="007E6785"/>
    <w:rsid w:val="007E726D"/>
    <w:rsid w:val="007F119A"/>
    <w:rsid w:val="007F5577"/>
    <w:rsid w:val="007F606C"/>
    <w:rsid w:val="00803182"/>
    <w:rsid w:val="0080352C"/>
    <w:rsid w:val="0080652A"/>
    <w:rsid w:val="0081030D"/>
    <w:rsid w:val="008121C5"/>
    <w:rsid w:val="00821A31"/>
    <w:rsid w:val="008231E9"/>
    <w:rsid w:val="008241E4"/>
    <w:rsid w:val="0082761C"/>
    <w:rsid w:val="00830066"/>
    <w:rsid w:val="008432E2"/>
    <w:rsid w:val="00853647"/>
    <w:rsid w:val="00857015"/>
    <w:rsid w:val="00860712"/>
    <w:rsid w:val="0086526F"/>
    <w:rsid w:val="00867800"/>
    <w:rsid w:val="00870652"/>
    <w:rsid w:val="00872B20"/>
    <w:rsid w:val="00874BA1"/>
    <w:rsid w:val="00875A42"/>
    <w:rsid w:val="00875A8D"/>
    <w:rsid w:val="0088195D"/>
    <w:rsid w:val="008819CC"/>
    <w:rsid w:val="0089316A"/>
    <w:rsid w:val="008940F4"/>
    <w:rsid w:val="008961D7"/>
    <w:rsid w:val="008A017D"/>
    <w:rsid w:val="008A0F14"/>
    <w:rsid w:val="008B33EA"/>
    <w:rsid w:val="008B5A9D"/>
    <w:rsid w:val="008B6FA9"/>
    <w:rsid w:val="008C1143"/>
    <w:rsid w:val="008C516F"/>
    <w:rsid w:val="008D08C6"/>
    <w:rsid w:val="008D1801"/>
    <w:rsid w:val="008D62AB"/>
    <w:rsid w:val="008E0FA9"/>
    <w:rsid w:val="008F3A4F"/>
    <w:rsid w:val="00904F46"/>
    <w:rsid w:val="00913C2C"/>
    <w:rsid w:val="0091708C"/>
    <w:rsid w:val="009210F2"/>
    <w:rsid w:val="00923BD4"/>
    <w:rsid w:val="0093298F"/>
    <w:rsid w:val="00937B1F"/>
    <w:rsid w:val="00937B91"/>
    <w:rsid w:val="009412D9"/>
    <w:rsid w:val="0094417A"/>
    <w:rsid w:val="00950D99"/>
    <w:rsid w:val="0095148E"/>
    <w:rsid w:val="00951623"/>
    <w:rsid w:val="009522AF"/>
    <w:rsid w:val="009529B3"/>
    <w:rsid w:val="009531F4"/>
    <w:rsid w:val="009538BE"/>
    <w:rsid w:val="009538CA"/>
    <w:rsid w:val="00962A24"/>
    <w:rsid w:val="00963E45"/>
    <w:rsid w:val="00965462"/>
    <w:rsid w:val="009654A2"/>
    <w:rsid w:val="009656E2"/>
    <w:rsid w:val="00966F53"/>
    <w:rsid w:val="00972793"/>
    <w:rsid w:val="009733FC"/>
    <w:rsid w:val="00975AC0"/>
    <w:rsid w:val="009823E1"/>
    <w:rsid w:val="00983199"/>
    <w:rsid w:val="009928F5"/>
    <w:rsid w:val="00995FE2"/>
    <w:rsid w:val="0099729A"/>
    <w:rsid w:val="009A15B0"/>
    <w:rsid w:val="009A5C84"/>
    <w:rsid w:val="009A6962"/>
    <w:rsid w:val="009B06B1"/>
    <w:rsid w:val="009B352A"/>
    <w:rsid w:val="009B71C3"/>
    <w:rsid w:val="009C017E"/>
    <w:rsid w:val="009C16FA"/>
    <w:rsid w:val="009C4CFE"/>
    <w:rsid w:val="009C790F"/>
    <w:rsid w:val="009C7E8B"/>
    <w:rsid w:val="009D045C"/>
    <w:rsid w:val="009D08AD"/>
    <w:rsid w:val="009D18B1"/>
    <w:rsid w:val="009D2D19"/>
    <w:rsid w:val="009D4A91"/>
    <w:rsid w:val="009E0FB6"/>
    <w:rsid w:val="009E1879"/>
    <w:rsid w:val="009E2C0F"/>
    <w:rsid w:val="009E52C0"/>
    <w:rsid w:val="009E65A5"/>
    <w:rsid w:val="009F1EB9"/>
    <w:rsid w:val="009F2B0D"/>
    <w:rsid w:val="009F69DE"/>
    <w:rsid w:val="00A0087D"/>
    <w:rsid w:val="00A02FDF"/>
    <w:rsid w:val="00A033BC"/>
    <w:rsid w:val="00A106A1"/>
    <w:rsid w:val="00A1217A"/>
    <w:rsid w:val="00A12BAC"/>
    <w:rsid w:val="00A14217"/>
    <w:rsid w:val="00A14752"/>
    <w:rsid w:val="00A15151"/>
    <w:rsid w:val="00A22A15"/>
    <w:rsid w:val="00A265F3"/>
    <w:rsid w:val="00A26C4F"/>
    <w:rsid w:val="00A303FF"/>
    <w:rsid w:val="00A31F87"/>
    <w:rsid w:val="00A35142"/>
    <w:rsid w:val="00A35DE3"/>
    <w:rsid w:val="00A43207"/>
    <w:rsid w:val="00A44244"/>
    <w:rsid w:val="00A4624D"/>
    <w:rsid w:val="00A474FC"/>
    <w:rsid w:val="00A47D19"/>
    <w:rsid w:val="00A5325C"/>
    <w:rsid w:val="00A60096"/>
    <w:rsid w:val="00A60180"/>
    <w:rsid w:val="00A652C9"/>
    <w:rsid w:val="00A67DCA"/>
    <w:rsid w:val="00A70BDF"/>
    <w:rsid w:val="00A7276F"/>
    <w:rsid w:val="00A72E0A"/>
    <w:rsid w:val="00A741D4"/>
    <w:rsid w:val="00A7503E"/>
    <w:rsid w:val="00A75E4A"/>
    <w:rsid w:val="00A8504B"/>
    <w:rsid w:val="00A86581"/>
    <w:rsid w:val="00A86978"/>
    <w:rsid w:val="00A87A25"/>
    <w:rsid w:val="00A920BC"/>
    <w:rsid w:val="00A93604"/>
    <w:rsid w:val="00AA114F"/>
    <w:rsid w:val="00AA39B5"/>
    <w:rsid w:val="00AA417E"/>
    <w:rsid w:val="00AA4CF2"/>
    <w:rsid w:val="00AA4EAD"/>
    <w:rsid w:val="00AA65BF"/>
    <w:rsid w:val="00AA7A7E"/>
    <w:rsid w:val="00AA7C54"/>
    <w:rsid w:val="00AB055A"/>
    <w:rsid w:val="00AB343E"/>
    <w:rsid w:val="00AB4376"/>
    <w:rsid w:val="00AB45CF"/>
    <w:rsid w:val="00AB51C9"/>
    <w:rsid w:val="00AB7AB3"/>
    <w:rsid w:val="00AC369D"/>
    <w:rsid w:val="00AC4576"/>
    <w:rsid w:val="00AC49C0"/>
    <w:rsid w:val="00AC668D"/>
    <w:rsid w:val="00AC743C"/>
    <w:rsid w:val="00AD4D48"/>
    <w:rsid w:val="00AD5D4E"/>
    <w:rsid w:val="00AD6669"/>
    <w:rsid w:val="00AE36D4"/>
    <w:rsid w:val="00AE58C3"/>
    <w:rsid w:val="00AE61B0"/>
    <w:rsid w:val="00AE711E"/>
    <w:rsid w:val="00AF5EAB"/>
    <w:rsid w:val="00AF6128"/>
    <w:rsid w:val="00AF6620"/>
    <w:rsid w:val="00AF7E1C"/>
    <w:rsid w:val="00B0038E"/>
    <w:rsid w:val="00B013DB"/>
    <w:rsid w:val="00B0423B"/>
    <w:rsid w:val="00B06A8D"/>
    <w:rsid w:val="00B10CC2"/>
    <w:rsid w:val="00B11CFE"/>
    <w:rsid w:val="00B13100"/>
    <w:rsid w:val="00B25A7F"/>
    <w:rsid w:val="00B27758"/>
    <w:rsid w:val="00B306A2"/>
    <w:rsid w:val="00B4178D"/>
    <w:rsid w:val="00B44A96"/>
    <w:rsid w:val="00B474DE"/>
    <w:rsid w:val="00B47AAE"/>
    <w:rsid w:val="00B47D89"/>
    <w:rsid w:val="00B502D7"/>
    <w:rsid w:val="00B51930"/>
    <w:rsid w:val="00B557F6"/>
    <w:rsid w:val="00B57D3C"/>
    <w:rsid w:val="00B72894"/>
    <w:rsid w:val="00B73EE8"/>
    <w:rsid w:val="00B77722"/>
    <w:rsid w:val="00B77BF1"/>
    <w:rsid w:val="00B808FC"/>
    <w:rsid w:val="00B82413"/>
    <w:rsid w:val="00B8615C"/>
    <w:rsid w:val="00B90970"/>
    <w:rsid w:val="00B90C1D"/>
    <w:rsid w:val="00B937B7"/>
    <w:rsid w:val="00B94AD3"/>
    <w:rsid w:val="00B95421"/>
    <w:rsid w:val="00B96A7E"/>
    <w:rsid w:val="00BA1F12"/>
    <w:rsid w:val="00BA7651"/>
    <w:rsid w:val="00BB0779"/>
    <w:rsid w:val="00BB5BF2"/>
    <w:rsid w:val="00BC63E9"/>
    <w:rsid w:val="00BC6C4F"/>
    <w:rsid w:val="00BC7131"/>
    <w:rsid w:val="00BC7241"/>
    <w:rsid w:val="00BC7F44"/>
    <w:rsid w:val="00BD07E1"/>
    <w:rsid w:val="00BD1407"/>
    <w:rsid w:val="00BD2F37"/>
    <w:rsid w:val="00BD73A0"/>
    <w:rsid w:val="00BE0A92"/>
    <w:rsid w:val="00BE1127"/>
    <w:rsid w:val="00BE461D"/>
    <w:rsid w:val="00BE7F97"/>
    <w:rsid w:val="00BF3BF1"/>
    <w:rsid w:val="00BF7833"/>
    <w:rsid w:val="00C02855"/>
    <w:rsid w:val="00C05E80"/>
    <w:rsid w:val="00C06E29"/>
    <w:rsid w:val="00C15145"/>
    <w:rsid w:val="00C155B6"/>
    <w:rsid w:val="00C15B43"/>
    <w:rsid w:val="00C15DD5"/>
    <w:rsid w:val="00C22B4A"/>
    <w:rsid w:val="00C23F6C"/>
    <w:rsid w:val="00C26C86"/>
    <w:rsid w:val="00C34D29"/>
    <w:rsid w:val="00C376D9"/>
    <w:rsid w:val="00C405D9"/>
    <w:rsid w:val="00C461BE"/>
    <w:rsid w:val="00C51446"/>
    <w:rsid w:val="00C52D4B"/>
    <w:rsid w:val="00C613EE"/>
    <w:rsid w:val="00C6364B"/>
    <w:rsid w:val="00C6414E"/>
    <w:rsid w:val="00C6782E"/>
    <w:rsid w:val="00C70CE6"/>
    <w:rsid w:val="00C75897"/>
    <w:rsid w:val="00C77DA5"/>
    <w:rsid w:val="00C829D5"/>
    <w:rsid w:val="00C82E74"/>
    <w:rsid w:val="00C84E5E"/>
    <w:rsid w:val="00C85218"/>
    <w:rsid w:val="00C8649B"/>
    <w:rsid w:val="00C95CD9"/>
    <w:rsid w:val="00CA0315"/>
    <w:rsid w:val="00CA2C01"/>
    <w:rsid w:val="00CA60E9"/>
    <w:rsid w:val="00CC50D1"/>
    <w:rsid w:val="00CC624E"/>
    <w:rsid w:val="00CC6B85"/>
    <w:rsid w:val="00CD071A"/>
    <w:rsid w:val="00CD1AA2"/>
    <w:rsid w:val="00CD4111"/>
    <w:rsid w:val="00CD71B3"/>
    <w:rsid w:val="00CD7BC1"/>
    <w:rsid w:val="00CE64DD"/>
    <w:rsid w:val="00CF0A3D"/>
    <w:rsid w:val="00CF32A7"/>
    <w:rsid w:val="00CF628F"/>
    <w:rsid w:val="00D00F7D"/>
    <w:rsid w:val="00D01401"/>
    <w:rsid w:val="00D0255B"/>
    <w:rsid w:val="00D02EA8"/>
    <w:rsid w:val="00D05865"/>
    <w:rsid w:val="00D05CDA"/>
    <w:rsid w:val="00D07DBA"/>
    <w:rsid w:val="00D11E0F"/>
    <w:rsid w:val="00D14E6E"/>
    <w:rsid w:val="00D15C0C"/>
    <w:rsid w:val="00D20994"/>
    <w:rsid w:val="00D21659"/>
    <w:rsid w:val="00D249B7"/>
    <w:rsid w:val="00D259F9"/>
    <w:rsid w:val="00D271CF"/>
    <w:rsid w:val="00D340FD"/>
    <w:rsid w:val="00D3778F"/>
    <w:rsid w:val="00D42DA6"/>
    <w:rsid w:val="00D438B5"/>
    <w:rsid w:val="00D46965"/>
    <w:rsid w:val="00D5448F"/>
    <w:rsid w:val="00D54ABD"/>
    <w:rsid w:val="00D56A41"/>
    <w:rsid w:val="00D62330"/>
    <w:rsid w:val="00D64EF0"/>
    <w:rsid w:val="00D707B7"/>
    <w:rsid w:val="00D71982"/>
    <w:rsid w:val="00D71D83"/>
    <w:rsid w:val="00D75F49"/>
    <w:rsid w:val="00D80FEC"/>
    <w:rsid w:val="00D82817"/>
    <w:rsid w:val="00D8543F"/>
    <w:rsid w:val="00D87899"/>
    <w:rsid w:val="00D87FB3"/>
    <w:rsid w:val="00D90F85"/>
    <w:rsid w:val="00D9612A"/>
    <w:rsid w:val="00DA1BDA"/>
    <w:rsid w:val="00DA6642"/>
    <w:rsid w:val="00DB0718"/>
    <w:rsid w:val="00DB2A28"/>
    <w:rsid w:val="00DB6700"/>
    <w:rsid w:val="00DB68FB"/>
    <w:rsid w:val="00DC44D9"/>
    <w:rsid w:val="00DC5DAF"/>
    <w:rsid w:val="00DD42B7"/>
    <w:rsid w:val="00DD6007"/>
    <w:rsid w:val="00DE7C35"/>
    <w:rsid w:val="00DF7B9A"/>
    <w:rsid w:val="00E04E14"/>
    <w:rsid w:val="00E05B17"/>
    <w:rsid w:val="00E076D1"/>
    <w:rsid w:val="00E10E7E"/>
    <w:rsid w:val="00E203F0"/>
    <w:rsid w:val="00E212EB"/>
    <w:rsid w:val="00E22684"/>
    <w:rsid w:val="00E22B69"/>
    <w:rsid w:val="00E27B60"/>
    <w:rsid w:val="00E42EE9"/>
    <w:rsid w:val="00E445F9"/>
    <w:rsid w:val="00E46F60"/>
    <w:rsid w:val="00E470D0"/>
    <w:rsid w:val="00E51C61"/>
    <w:rsid w:val="00E52CAF"/>
    <w:rsid w:val="00E65255"/>
    <w:rsid w:val="00E733FA"/>
    <w:rsid w:val="00E75055"/>
    <w:rsid w:val="00E75FEE"/>
    <w:rsid w:val="00E77806"/>
    <w:rsid w:val="00E8210E"/>
    <w:rsid w:val="00E83BA6"/>
    <w:rsid w:val="00E90588"/>
    <w:rsid w:val="00E9420D"/>
    <w:rsid w:val="00E95076"/>
    <w:rsid w:val="00EA370D"/>
    <w:rsid w:val="00EA455C"/>
    <w:rsid w:val="00EA7865"/>
    <w:rsid w:val="00EB14FA"/>
    <w:rsid w:val="00EB4003"/>
    <w:rsid w:val="00EB5084"/>
    <w:rsid w:val="00EC0358"/>
    <w:rsid w:val="00EC1704"/>
    <w:rsid w:val="00EC3B8F"/>
    <w:rsid w:val="00ED1123"/>
    <w:rsid w:val="00ED320D"/>
    <w:rsid w:val="00ED48B5"/>
    <w:rsid w:val="00EE16FE"/>
    <w:rsid w:val="00EE3ADB"/>
    <w:rsid w:val="00EE4DAE"/>
    <w:rsid w:val="00EE6014"/>
    <w:rsid w:val="00EE79B5"/>
    <w:rsid w:val="00EF04B1"/>
    <w:rsid w:val="00EF0526"/>
    <w:rsid w:val="00EF2134"/>
    <w:rsid w:val="00EF33D5"/>
    <w:rsid w:val="00EF67E7"/>
    <w:rsid w:val="00F04B66"/>
    <w:rsid w:val="00F10428"/>
    <w:rsid w:val="00F10F09"/>
    <w:rsid w:val="00F12B45"/>
    <w:rsid w:val="00F17766"/>
    <w:rsid w:val="00F17F72"/>
    <w:rsid w:val="00F22B87"/>
    <w:rsid w:val="00F23480"/>
    <w:rsid w:val="00F248E4"/>
    <w:rsid w:val="00F26CCF"/>
    <w:rsid w:val="00F27A67"/>
    <w:rsid w:val="00F32B67"/>
    <w:rsid w:val="00F35A84"/>
    <w:rsid w:val="00F37D3E"/>
    <w:rsid w:val="00F41591"/>
    <w:rsid w:val="00F46AD5"/>
    <w:rsid w:val="00F46CFE"/>
    <w:rsid w:val="00F67C59"/>
    <w:rsid w:val="00F7697F"/>
    <w:rsid w:val="00F800F0"/>
    <w:rsid w:val="00F80657"/>
    <w:rsid w:val="00F811A4"/>
    <w:rsid w:val="00F82FD6"/>
    <w:rsid w:val="00FA205B"/>
    <w:rsid w:val="00FA330F"/>
    <w:rsid w:val="00FA78AA"/>
    <w:rsid w:val="00FB1553"/>
    <w:rsid w:val="00FB1C20"/>
    <w:rsid w:val="00FB2C89"/>
    <w:rsid w:val="00FC7556"/>
    <w:rsid w:val="00FD3CD3"/>
    <w:rsid w:val="00FD6C89"/>
    <w:rsid w:val="00FD7456"/>
    <w:rsid w:val="00FE3FFE"/>
    <w:rsid w:val="00FE44E3"/>
    <w:rsid w:val="00FE7C81"/>
    <w:rsid w:val="00FF39F0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17C9"/>
  <w15:docId w15:val="{12D58E80-E713-4E6A-815E-B6B2136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00F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0F7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00F7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D00F7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0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00F7D"/>
    <w:rPr>
      <w:b/>
      <w:bCs/>
    </w:rPr>
  </w:style>
  <w:style w:type="paragraph" w:styleId="a6">
    <w:name w:val="header"/>
    <w:basedOn w:val="a"/>
    <w:link w:val="a7"/>
    <w:uiPriority w:val="99"/>
    <w:unhideWhenUsed/>
    <w:rsid w:val="00D5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6A4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5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648251518@qq.com</cp:lastModifiedBy>
  <cp:revision>6</cp:revision>
  <dcterms:created xsi:type="dcterms:W3CDTF">2018-06-04T07:19:00Z</dcterms:created>
  <dcterms:modified xsi:type="dcterms:W3CDTF">2018-06-04T09:56:00Z</dcterms:modified>
</cp:coreProperties>
</file>