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2CFE5D" w14:textId="77777777" w:rsidR="00A7222C" w:rsidRDefault="00192D3D" w:rsidP="00882383">
      <w:pPr>
        <w:pStyle w:val="3"/>
        <w:spacing w:line="720" w:lineRule="auto"/>
        <w:jc w:val="center"/>
        <w:rPr>
          <w:rFonts w:ascii="方正小标宋简体" w:eastAsia="方正小标宋简体" w:hAnsi="黑体" w:cs="宋体"/>
          <w:color w:val="000000"/>
          <w:sz w:val="36"/>
          <w:szCs w:val="36"/>
        </w:rPr>
      </w:pPr>
      <w:bookmarkStart w:id="0" w:name="_Toc27214"/>
      <w:bookmarkStart w:id="1" w:name="_Toc413673396"/>
      <w:bookmarkStart w:id="2" w:name="_Toc238552177"/>
      <w:bookmarkStart w:id="3" w:name="_Toc413673397"/>
      <w:bookmarkStart w:id="4" w:name="_Toc238797532"/>
      <w:bookmarkStart w:id="5" w:name="_Toc152042288"/>
      <w:bookmarkStart w:id="6" w:name="_Toc152045512"/>
      <w:bookmarkStart w:id="7" w:name="_Toc144974480"/>
      <w:bookmarkStart w:id="8" w:name="_GoBack"/>
      <w:r>
        <w:rPr>
          <w:rFonts w:asciiTheme="minorEastAsia" w:hAnsiTheme="minorEastAsia" w:cstheme="minorEastAsia" w:hint="eastAsia"/>
          <w:b/>
          <w:sz w:val="44"/>
          <w:szCs w:val="44"/>
        </w:rPr>
        <w:t>2018中式台球世界</w:t>
      </w:r>
      <w:r w:rsidR="005E391A">
        <w:rPr>
          <w:rFonts w:asciiTheme="minorEastAsia" w:hAnsiTheme="minorEastAsia" w:cstheme="minorEastAsia" w:hint="eastAsia"/>
          <w:b/>
          <w:sz w:val="44"/>
          <w:szCs w:val="44"/>
        </w:rPr>
        <w:t>公开赛</w:t>
      </w:r>
    </w:p>
    <w:p w14:paraId="6B2716F7" w14:textId="77777777" w:rsidR="00A7222C" w:rsidRPr="008C2176" w:rsidRDefault="00A7222C" w:rsidP="00A7222C">
      <w:pPr>
        <w:pStyle w:val="3"/>
        <w:spacing w:line="720" w:lineRule="auto"/>
        <w:ind w:firstLineChars="700" w:firstLine="3080"/>
        <w:rPr>
          <w:rFonts w:asciiTheme="minorEastAsia" w:hAnsiTheme="minorEastAsia" w:cstheme="minorEastAsia"/>
          <w:b/>
          <w:sz w:val="44"/>
          <w:szCs w:val="44"/>
        </w:rPr>
      </w:pPr>
      <w:r w:rsidRPr="008C2176">
        <w:rPr>
          <w:rFonts w:asciiTheme="minorEastAsia" w:hAnsiTheme="minorEastAsia" w:cstheme="minorEastAsia" w:hint="eastAsia"/>
          <w:b/>
          <w:sz w:val="44"/>
          <w:szCs w:val="44"/>
        </w:rPr>
        <w:t>申 办 公 告</w:t>
      </w:r>
    </w:p>
    <w:p w14:paraId="55A8F21F" w14:textId="77777777" w:rsidR="00A7222C" w:rsidRPr="00674427" w:rsidRDefault="00A7222C" w:rsidP="00A7222C">
      <w:pPr>
        <w:pStyle w:val="3"/>
        <w:spacing w:line="720" w:lineRule="auto"/>
        <w:ind w:firstLineChars="500" w:firstLine="1600"/>
        <w:rPr>
          <w:rFonts w:ascii="仿宋" w:eastAsia="仿宋" w:hAnsi="仿宋" w:cs="宋体"/>
          <w:color w:val="000000" w:themeColor="text1"/>
          <w:sz w:val="32"/>
          <w:szCs w:val="32"/>
        </w:rPr>
      </w:pPr>
      <w:r w:rsidRPr="00674427">
        <w:rPr>
          <w:rFonts w:ascii="仿宋" w:eastAsia="仿宋" w:hAnsi="仿宋" w:cs="宋体" w:hint="eastAsia"/>
          <w:color w:val="000000" w:themeColor="text1"/>
          <w:sz w:val="32"/>
          <w:szCs w:val="32"/>
        </w:rPr>
        <w:t>赛事编号：</w:t>
      </w:r>
      <w:bookmarkEnd w:id="0"/>
      <w:bookmarkEnd w:id="1"/>
      <w:r w:rsidRPr="00674427">
        <w:rPr>
          <w:rFonts w:ascii="仿宋" w:eastAsia="仿宋" w:hAnsi="仿宋" w:cs="宋体" w:hint="eastAsia"/>
          <w:color w:val="000000" w:themeColor="text1"/>
          <w:sz w:val="32"/>
          <w:szCs w:val="32"/>
        </w:rPr>
        <w:t>中台协（赛)-201</w:t>
      </w:r>
      <w:r w:rsidRPr="003A401C">
        <w:rPr>
          <w:rFonts w:ascii="仿宋" w:eastAsia="仿宋" w:hAnsi="仿宋" w:cs="宋体" w:hint="eastAsia"/>
          <w:color w:val="000000" w:themeColor="text1"/>
          <w:sz w:val="32"/>
          <w:szCs w:val="32"/>
        </w:rPr>
        <w:t>8</w:t>
      </w:r>
      <w:bookmarkEnd w:id="2"/>
      <w:bookmarkEnd w:id="3"/>
      <w:bookmarkEnd w:id="4"/>
      <w:bookmarkEnd w:id="5"/>
      <w:bookmarkEnd w:id="6"/>
      <w:bookmarkEnd w:id="7"/>
      <w:r w:rsidR="005E391A">
        <w:rPr>
          <w:rFonts w:ascii="仿宋" w:eastAsia="仿宋" w:hAnsi="仿宋" w:cs="宋体" w:hint="eastAsia"/>
          <w:color w:val="000000" w:themeColor="text1"/>
          <w:sz w:val="32"/>
          <w:szCs w:val="32"/>
        </w:rPr>
        <w:t>02</w:t>
      </w:r>
    </w:p>
    <w:p w14:paraId="4D5D7AC9" w14:textId="77777777" w:rsidR="00A7222C" w:rsidRDefault="00F44C2A" w:rsidP="00F44C2A">
      <w:pPr>
        <w:pStyle w:val="a3"/>
        <w:spacing w:before="450" w:beforeAutospacing="0" w:after="450" w:afterAutospacing="0"/>
        <w:rPr>
          <w:rFonts w:ascii="仿宋" w:eastAsia="仿宋" w:hAnsi="仿宋"/>
          <w:b/>
          <w:color w:val="000000" w:themeColor="text1"/>
          <w:sz w:val="32"/>
          <w:szCs w:val="32"/>
        </w:rPr>
      </w:pPr>
      <w:r>
        <w:rPr>
          <w:rFonts w:ascii="仿宋" w:eastAsia="仿宋" w:hAnsi="仿宋" w:hint="eastAsia"/>
          <w:b/>
          <w:color w:val="000000" w:themeColor="text1"/>
          <w:sz w:val="32"/>
          <w:szCs w:val="32"/>
        </w:rPr>
        <w:t>1、</w:t>
      </w:r>
      <w:r w:rsidR="00A7222C" w:rsidRPr="00674427">
        <w:rPr>
          <w:rFonts w:ascii="仿宋" w:eastAsia="仿宋" w:hAnsi="仿宋" w:hint="eastAsia"/>
          <w:b/>
          <w:color w:val="000000" w:themeColor="text1"/>
          <w:sz w:val="32"/>
          <w:szCs w:val="32"/>
        </w:rPr>
        <w:t>赛事名称</w:t>
      </w:r>
    </w:p>
    <w:p w14:paraId="163C3D99" w14:textId="77777777" w:rsidR="00A7222C" w:rsidRPr="00674427" w:rsidRDefault="00A92CD2" w:rsidP="005A191C">
      <w:pPr>
        <w:pStyle w:val="a3"/>
        <w:spacing w:before="450" w:beforeAutospacing="0" w:after="450" w:afterAutospacing="0"/>
        <w:ind w:firstLineChars="200" w:firstLine="640"/>
        <w:rPr>
          <w:rFonts w:ascii="仿宋" w:eastAsia="仿宋" w:hAnsi="仿宋"/>
          <w:b/>
          <w:color w:val="000000" w:themeColor="text1"/>
          <w:sz w:val="32"/>
          <w:szCs w:val="32"/>
        </w:rPr>
      </w:pPr>
      <w:r>
        <w:rPr>
          <w:rFonts w:ascii="仿宋" w:eastAsia="仿宋" w:hAnsi="仿宋" w:hint="eastAsia"/>
          <w:color w:val="000000" w:themeColor="text1"/>
          <w:sz w:val="32"/>
          <w:szCs w:val="32"/>
        </w:rPr>
        <w:t>2018中式台球世界</w:t>
      </w:r>
      <w:r w:rsidR="005E391A">
        <w:rPr>
          <w:rFonts w:ascii="仿宋" w:eastAsia="仿宋" w:hAnsi="仿宋" w:hint="eastAsia"/>
          <w:color w:val="000000" w:themeColor="text1"/>
          <w:sz w:val="32"/>
          <w:szCs w:val="32"/>
        </w:rPr>
        <w:t>公开赛</w:t>
      </w:r>
      <w:r w:rsidR="00A7222C" w:rsidRPr="00674427">
        <w:rPr>
          <w:rFonts w:ascii="仿宋" w:eastAsia="仿宋" w:hAnsi="仿宋"/>
          <w:color w:val="000000" w:themeColor="text1"/>
          <w:sz w:val="32"/>
          <w:szCs w:val="32"/>
        </w:rPr>
        <w:t xml:space="preserve"> </w:t>
      </w:r>
    </w:p>
    <w:p w14:paraId="2013E27D" w14:textId="77777777" w:rsidR="00964394" w:rsidRDefault="00F44C2A" w:rsidP="00F44C2A">
      <w:pPr>
        <w:pStyle w:val="a3"/>
        <w:spacing w:before="450" w:beforeAutospacing="0" w:after="450" w:afterAutospacing="0"/>
        <w:rPr>
          <w:rFonts w:ascii="仿宋" w:eastAsia="仿宋" w:hAnsi="仿宋"/>
          <w:b/>
          <w:color w:val="000000" w:themeColor="text1"/>
          <w:sz w:val="32"/>
          <w:szCs w:val="32"/>
        </w:rPr>
      </w:pPr>
      <w:r>
        <w:rPr>
          <w:rFonts w:ascii="仿宋" w:eastAsia="仿宋" w:hAnsi="仿宋" w:hint="eastAsia"/>
          <w:b/>
          <w:color w:val="000000" w:themeColor="text1"/>
          <w:sz w:val="32"/>
          <w:szCs w:val="32"/>
        </w:rPr>
        <w:t>2、</w:t>
      </w:r>
      <w:r w:rsidR="00A7222C" w:rsidRPr="00674427">
        <w:rPr>
          <w:rFonts w:ascii="仿宋" w:eastAsia="仿宋" w:hAnsi="仿宋" w:hint="eastAsia"/>
          <w:b/>
          <w:color w:val="000000" w:themeColor="text1"/>
          <w:sz w:val="32"/>
          <w:szCs w:val="32"/>
        </w:rPr>
        <w:t>赛事时间</w:t>
      </w:r>
    </w:p>
    <w:p w14:paraId="35E488F6" w14:textId="77777777" w:rsidR="00EA643A" w:rsidRPr="00964394" w:rsidRDefault="00A7222C" w:rsidP="005A191C">
      <w:pPr>
        <w:pStyle w:val="a3"/>
        <w:spacing w:before="450" w:beforeAutospacing="0" w:after="450" w:afterAutospacing="0"/>
        <w:ind w:firstLineChars="200" w:firstLine="640"/>
        <w:rPr>
          <w:rFonts w:ascii="仿宋" w:eastAsia="仿宋" w:hAnsi="仿宋"/>
          <w:b/>
          <w:color w:val="000000" w:themeColor="text1"/>
          <w:sz w:val="32"/>
          <w:szCs w:val="32"/>
        </w:rPr>
      </w:pPr>
      <w:r w:rsidRPr="00964394">
        <w:rPr>
          <w:rFonts w:ascii="仿宋" w:eastAsia="仿宋" w:hAnsi="仿宋" w:hint="eastAsia"/>
          <w:color w:val="000000" w:themeColor="text1"/>
          <w:sz w:val="32"/>
          <w:szCs w:val="32"/>
        </w:rPr>
        <w:t>2018</w:t>
      </w:r>
      <w:r w:rsidRPr="0064176D">
        <w:rPr>
          <w:rFonts w:ascii="仿宋" w:eastAsia="仿宋" w:hAnsi="仿宋" w:hint="eastAsia"/>
          <w:sz w:val="32"/>
          <w:szCs w:val="32"/>
        </w:rPr>
        <w:t>年</w:t>
      </w:r>
      <w:r w:rsidR="00EA643A" w:rsidRPr="0064176D">
        <w:rPr>
          <w:rFonts w:ascii="仿宋" w:eastAsia="仿宋" w:hAnsi="仿宋" w:hint="eastAsia"/>
          <w:sz w:val="32"/>
          <w:szCs w:val="32"/>
        </w:rPr>
        <w:t>12</w:t>
      </w:r>
      <w:r w:rsidRPr="0064176D">
        <w:rPr>
          <w:rFonts w:ascii="仿宋" w:eastAsia="仿宋" w:hAnsi="仿宋" w:hint="eastAsia"/>
          <w:sz w:val="32"/>
          <w:szCs w:val="32"/>
        </w:rPr>
        <w:t>月</w:t>
      </w:r>
    </w:p>
    <w:p w14:paraId="1B671E03" w14:textId="77777777" w:rsidR="00A7222C" w:rsidRPr="00EA643A" w:rsidRDefault="00EA643A" w:rsidP="00EA643A">
      <w:pPr>
        <w:spacing w:line="360" w:lineRule="auto"/>
        <w:rPr>
          <w:rFonts w:ascii="仿宋" w:eastAsia="仿宋" w:hAnsi="仿宋"/>
          <w:b/>
          <w:color w:val="000000" w:themeColor="text1"/>
          <w:sz w:val="32"/>
          <w:szCs w:val="32"/>
        </w:rPr>
      </w:pPr>
      <w:r>
        <w:rPr>
          <w:rFonts w:ascii="仿宋" w:eastAsia="仿宋" w:hAnsi="仿宋"/>
          <w:b/>
          <w:color w:val="000000" w:themeColor="text1"/>
          <w:sz w:val="32"/>
          <w:szCs w:val="32"/>
        </w:rPr>
        <w:t>3、</w:t>
      </w:r>
      <w:r w:rsidR="00A7222C" w:rsidRPr="00EA643A">
        <w:rPr>
          <w:rFonts w:ascii="仿宋" w:eastAsia="仿宋" w:hAnsi="仿宋" w:hint="eastAsia"/>
          <w:b/>
          <w:color w:val="000000" w:themeColor="text1"/>
          <w:sz w:val="32"/>
          <w:szCs w:val="32"/>
        </w:rPr>
        <w:t>赛事简介</w:t>
      </w:r>
    </w:p>
    <w:p w14:paraId="5DF707FE" w14:textId="77777777" w:rsidR="00A7222C" w:rsidRPr="0064176D" w:rsidRDefault="00192D3D" w:rsidP="00A7222C">
      <w:pPr>
        <w:spacing w:line="360" w:lineRule="auto"/>
        <w:ind w:firstLineChars="200" w:firstLine="640"/>
        <w:rPr>
          <w:rFonts w:ascii="宋体" w:hAnsi="宋体"/>
          <w:b/>
        </w:rPr>
      </w:pPr>
      <w:r>
        <w:rPr>
          <w:rFonts w:ascii="仿宋" w:eastAsia="仿宋" w:hAnsi="仿宋" w:hint="eastAsia"/>
          <w:sz w:val="32"/>
          <w:szCs w:val="32"/>
        </w:rPr>
        <w:t>2018中式台球世界</w:t>
      </w:r>
      <w:r w:rsidR="00493B14">
        <w:rPr>
          <w:rFonts w:ascii="仿宋" w:eastAsia="仿宋" w:hAnsi="仿宋" w:hint="eastAsia"/>
          <w:sz w:val="32"/>
          <w:szCs w:val="32"/>
        </w:rPr>
        <w:t>公开赛是由中国台球协会</w:t>
      </w:r>
      <w:r w:rsidR="00CE5DF8" w:rsidRPr="0064176D">
        <w:rPr>
          <w:rFonts w:ascii="仿宋" w:eastAsia="仿宋" w:hAnsi="仿宋" w:hint="eastAsia"/>
          <w:sz w:val="32"/>
          <w:szCs w:val="32"/>
        </w:rPr>
        <w:t>主办</w:t>
      </w:r>
      <w:r w:rsidR="00467789" w:rsidRPr="0064176D">
        <w:rPr>
          <w:rFonts w:ascii="仿宋" w:eastAsia="仿宋" w:hAnsi="仿宋" w:hint="eastAsia"/>
          <w:sz w:val="32"/>
          <w:szCs w:val="32"/>
        </w:rPr>
        <w:t>的中式台球</w:t>
      </w:r>
      <w:r w:rsidR="00CE5DF8" w:rsidRPr="0064176D">
        <w:rPr>
          <w:rFonts w:ascii="仿宋" w:eastAsia="仿宋" w:hAnsi="仿宋" w:hint="eastAsia"/>
          <w:sz w:val="32"/>
          <w:szCs w:val="32"/>
        </w:rPr>
        <w:t>国际</w:t>
      </w:r>
      <w:r w:rsidR="0067412D" w:rsidRPr="0064176D">
        <w:rPr>
          <w:rFonts w:ascii="仿宋" w:eastAsia="仿宋" w:hAnsi="仿宋" w:hint="eastAsia"/>
          <w:sz w:val="32"/>
          <w:szCs w:val="32"/>
        </w:rPr>
        <w:t>赛事。</w:t>
      </w:r>
      <w:r w:rsidR="00467789" w:rsidRPr="0064176D">
        <w:rPr>
          <w:rFonts w:ascii="仿宋" w:eastAsia="仿宋" w:hAnsi="仿宋" w:hint="eastAsia"/>
          <w:sz w:val="32"/>
          <w:szCs w:val="32"/>
        </w:rPr>
        <w:t>届时将有来自五大洲20多个国家和地区的顶级球员参赛，比赛总奖金</w:t>
      </w:r>
      <w:r w:rsidR="0067412D" w:rsidRPr="0064176D">
        <w:rPr>
          <w:rFonts w:ascii="仿宋" w:eastAsia="仿宋" w:hAnsi="仿宋" w:hint="eastAsia"/>
          <w:sz w:val="32"/>
          <w:szCs w:val="32"/>
        </w:rPr>
        <w:t>达到</w:t>
      </w:r>
      <w:r w:rsidR="00467789" w:rsidRPr="0064176D">
        <w:rPr>
          <w:rFonts w:ascii="仿宋" w:eastAsia="仿宋" w:hAnsi="仿宋" w:hint="eastAsia"/>
          <w:sz w:val="32"/>
          <w:szCs w:val="32"/>
        </w:rPr>
        <w:t>17万美元</w:t>
      </w:r>
      <w:r w:rsidR="0067412D" w:rsidRPr="0064176D">
        <w:rPr>
          <w:rFonts w:ascii="仿宋" w:eastAsia="仿宋" w:hAnsi="仿宋" w:hint="eastAsia"/>
          <w:sz w:val="32"/>
          <w:szCs w:val="32"/>
        </w:rPr>
        <w:t>。</w:t>
      </w:r>
    </w:p>
    <w:p w14:paraId="68FA903C" w14:textId="77777777" w:rsidR="00A7222C" w:rsidRPr="00684FCD" w:rsidRDefault="00A7222C" w:rsidP="00A7222C">
      <w:pPr>
        <w:pStyle w:val="a3"/>
        <w:spacing w:before="450" w:beforeAutospacing="0" w:after="450" w:afterAutospacing="0"/>
        <w:rPr>
          <w:rFonts w:ascii="仿宋" w:eastAsia="仿宋" w:hAnsi="仿宋"/>
          <w:b/>
          <w:color w:val="000000" w:themeColor="text1"/>
          <w:sz w:val="32"/>
          <w:szCs w:val="32"/>
        </w:rPr>
      </w:pPr>
      <w:r w:rsidRPr="0064176D">
        <w:rPr>
          <w:rFonts w:ascii="仿宋" w:eastAsia="仿宋" w:hAnsi="仿宋" w:hint="eastAsia"/>
          <w:b/>
          <w:sz w:val="32"/>
          <w:szCs w:val="32"/>
        </w:rPr>
        <w:t>4、申办单位</w:t>
      </w:r>
      <w:r w:rsidRPr="00684FCD">
        <w:rPr>
          <w:rFonts w:ascii="仿宋" w:eastAsia="仿宋" w:hAnsi="仿宋" w:hint="eastAsia"/>
          <w:b/>
          <w:color w:val="000000" w:themeColor="text1"/>
          <w:sz w:val="32"/>
          <w:szCs w:val="32"/>
        </w:rPr>
        <w:t>资格要求</w:t>
      </w:r>
    </w:p>
    <w:p w14:paraId="6F7C3C63" w14:textId="77777777" w:rsidR="00A7222C" w:rsidRPr="00684FCD" w:rsidRDefault="00A7222C" w:rsidP="00A7222C">
      <w:pPr>
        <w:spacing w:line="360" w:lineRule="auto"/>
        <w:ind w:firstLineChars="200" w:firstLine="640"/>
        <w:rPr>
          <w:rFonts w:ascii="仿宋" w:eastAsia="仿宋" w:hAnsi="仿宋"/>
          <w:sz w:val="32"/>
          <w:szCs w:val="32"/>
        </w:rPr>
      </w:pPr>
      <w:r w:rsidRPr="00684FCD">
        <w:rPr>
          <w:rFonts w:ascii="仿宋" w:eastAsia="仿宋" w:hAnsi="仿宋"/>
          <w:sz w:val="32"/>
          <w:szCs w:val="32"/>
        </w:rPr>
        <w:t>4.1</w:t>
      </w:r>
      <w:r>
        <w:rPr>
          <w:rFonts w:ascii="仿宋" w:eastAsia="仿宋" w:hAnsi="仿宋" w:hint="eastAsia"/>
          <w:sz w:val="32"/>
          <w:szCs w:val="32"/>
        </w:rPr>
        <w:t>具有独立法人资格且</w:t>
      </w:r>
      <w:r w:rsidRPr="00684FCD">
        <w:rPr>
          <w:rFonts w:ascii="仿宋" w:eastAsia="仿宋" w:hAnsi="仿宋" w:hint="eastAsia"/>
          <w:sz w:val="32"/>
          <w:szCs w:val="32"/>
        </w:rPr>
        <w:t>能够独立承担民事责任的能力；</w:t>
      </w:r>
    </w:p>
    <w:p w14:paraId="0C25A611" w14:textId="77777777" w:rsidR="00A7222C" w:rsidRPr="00684FCD" w:rsidRDefault="00A7222C" w:rsidP="00A7222C">
      <w:pPr>
        <w:spacing w:line="360" w:lineRule="auto"/>
        <w:ind w:firstLineChars="200" w:firstLine="640"/>
        <w:rPr>
          <w:rFonts w:ascii="仿宋" w:eastAsia="仿宋" w:hAnsi="仿宋"/>
          <w:sz w:val="32"/>
          <w:szCs w:val="32"/>
        </w:rPr>
      </w:pPr>
      <w:r w:rsidRPr="00684FCD">
        <w:rPr>
          <w:rFonts w:ascii="仿宋" w:eastAsia="仿宋" w:hAnsi="仿宋"/>
          <w:sz w:val="32"/>
          <w:szCs w:val="32"/>
        </w:rPr>
        <w:t>4.2</w:t>
      </w:r>
      <w:r w:rsidRPr="00684FCD">
        <w:rPr>
          <w:rFonts w:ascii="仿宋" w:eastAsia="仿宋" w:hAnsi="仿宋" w:hint="eastAsia"/>
          <w:sz w:val="32"/>
          <w:szCs w:val="32"/>
        </w:rPr>
        <w:t>拥有与经营范围和赛事规模相适应的组织机构和专业管理人员，有大型体育赛事运营经验者优先；</w:t>
      </w:r>
    </w:p>
    <w:p w14:paraId="1B6096A5" w14:textId="77777777" w:rsidR="00A7222C" w:rsidRPr="00684FCD" w:rsidRDefault="00A7222C" w:rsidP="00A7222C">
      <w:pPr>
        <w:spacing w:line="360" w:lineRule="auto"/>
        <w:ind w:firstLineChars="200" w:firstLine="640"/>
        <w:rPr>
          <w:rFonts w:ascii="仿宋" w:eastAsia="仿宋" w:hAnsi="仿宋"/>
          <w:sz w:val="32"/>
          <w:szCs w:val="32"/>
        </w:rPr>
      </w:pPr>
      <w:r w:rsidRPr="00684FCD">
        <w:rPr>
          <w:rFonts w:ascii="仿宋" w:eastAsia="仿宋" w:hAnsi="仿宋"/>
          <w:sz w:val="32"/>
          <w:szCs w:val="32"/>
        </w:rPr>
        <w:lastRenderedPageBreak/>
        <w:t>4.3</w:t>
      </w:r>
      <w:r w:rsidRPr="00684FCD">
        <w:rPr>
          <w:rFonts w:ascii="仿宋" w:eastAsia="仿宋" w:hAnsi="仿宋" w:hint="eastAsia"/>
          <w:sz w:val="32"/>
          <w:szCs w:val="32"/>
        </w:rPr>
        <w:t>具有良好的商业信誉和健全的财务会计制度，</w:t>
      </w:r>
      <w:r w:rsidRPr="00684FCD">
        <w:rPr>
          <w:rFonts w:ascii="仿宋" w:eastAsia="仿宋" w:hAnsi="仿宋"/>
          <w:sz w:val="32"/>
          <w:szCs w:val="32"/>
        </w:rPr>
        <w:t>具有依法缴纳税收和社会保障资金的良好记录，参加本次</w:t>
      </w:r>
      <w:r w:rsidRPr="00684FCD">
        <w:rPr>
          <w:rFonts w:ascii="仿宋" w:eastAsia="仿宋" w:hAnsi="仿宋" w:hint="eastAsia"/>
          <w:sz w:val="32"/>
          <w:szCs w:val="32"/>
        </w:rPr>
        <w:t>申办</w:t>
      </w:r>
      <w:r w:rsidRPr="00684FCD">
        <w:rPr>
          <w:rFonts w:ascii="仿宋" w:eastAsia="仿宋" w:hAnsi="仿宋"/>
          <w:sz w:val="32"/>
          <w:szCs w:val="32"/>
        </w:rPr>
        <w:t>前三年内，在经营活动中没有重大违法记录；</w:t>
      </w:r>
    </w:p>
    <w:p w14:paraId="638001D2" w14:textId="77777777" w:rsidR="00A7222C" w:rsidRPr="00684FCD" w:rsidRDefault="00A7222C" w:rsidP="00A7222C">
      <w:pPr>
        <w:spacing w:line="360" w:lineRule="auto"/>
        <w:ind w:firstLineChars="200" w:firstLine="640"/>
        <w:rPr>
          <w:rFonts w:ascii="仿宋" w:eastAsia="仿宋" w:hAnsi="仿宋"/>
          <w:sz w:val="32"/>
          <w:szCs w:val="32"/>
        </w:rPr>
      </w:pPr>
      <w:r w:rsidRPr="00684FCD">
        <w:rPr>
          <w:rFonts w:ascii="仿宋" w:eastAsia="仿宋" w:hAnsi="仿宋"/>
          <w:sz w:val="32"/>
          <w:szCs w:val="32"/>
        </w:rPr>
        <w:t>4.4法律、行政法规规定的其他条件；</w:t>
      </w:r>
    </w:p>
    <w:p w14:paraId="40D2B2E0" w14:textId="77777777" w:rsidR="00A7222C" w:rsidRPr="00684FCD" w:rsidRDefault="00A7222C" w:rsidP="00A7222C">
      <w:pPr>
        <w:spacing w:line="360" w:lineRule="auto"/>
        <w:ind w:firstLineChars="200" w:firstLine="640"/>
        <w:rPr>
          <w:rFonts w:ascii="仿宋" w:eastAsia="仿宋" w:hAnsi="仿宋"/>
          <w:sz w:val="32"/>
          <w:szCs w:val="32"/>
        </w:rPr>
      </w:pPr>
      <w:r w:rsidRPr="00684FCD">
        <w:rPr>
          <w:rFonts w:ascii="仿宋" w:eastAsia="仿宋" w:hAnsi="仿宋"/>
          <w:sz w:val="32"/>
          <w:szCs w:val="32"/>
        </w:rPr>
        <w:t>4.5</w:t>
      </w:r>
      <w:r w:rsidRPr="00684FCD">
        <w:rPr>
          <w:rFonts w:ascii="仿宋" w:eastAsia="仿宋" w:hAnsi="仿宋" w:hint="eastAsia"/>
          <w:sz w:val="32"/>
          <w:szCs w:val="32"/>
        </w:rPr>
        <w:t>拥有与赛事规模、级别相适应的经费保障，赛事运营费不低于</w:t>
      </w:r>
      <w:r w:rsidR="0067412D">
        <w:rPr>
          <w:rFonts w:ascii="仿宋" w:eastAsia="仿宋" w:hAnsi="仿宋" w:hint="eastAsia"/>
          <w:sz w:val="32"/>
          <w:szCs w:val="32"/>
        </w:rPr>
        <w:t>70</w:t>
      </w:r>
      <w:r w:rsidRPr="0064176D">
        <w:rPr>
          <w:rFonts w:ascii="仿宋" w:eastAsia="仿宋" w:hAnsi="仿宋" w:hint="eastAsia"/>
          <w:sz w:val="32"/>
          <w:szCs w:val="32"/>
        </w:rPr>
        <w:t>万</w:t>
      </w:r>
      <w:r w:rsidR="0067412D" w:rsidRPr="0064176D">
        <w:rPr>
          <w:rFonts w:ascii="仿宋" w:eastAsia="仿宋" w:hAnsi="仿宋" w:hint="eastAsia"/>
          <w:sz w:val="32"/>
          <w:szCs w:val="32"/>
        </w:rPr>
        <w:t>美元</w:t>
      </w:r>
      <w:r w:rsidRPr="0064176D">
        <w:rPr>
          <w:rFonts w:ascii="仿宋" w:eastAsia="仿宋" w:hAnsi="仿宋" w:hint="eastAsia"/>
          <w:sz w:val="32"/>
          <w:szCs w:val="32"/>
        </w:rPr>
        <w:t>；</w:t>
      </w:r>
    </w:p>
    <w:p w14:paraId="6E251031" w14:textId="77777777" w:rsidR="00A7222C" w:rsidRPr="00684FCD" w:rsidRDefault="00A7222C" w:rsidP="00A7222C">
      <w:pPr>
        <w:spacing w:line="360" w:lineRule="auto"/>
        <w:ind w:firstLineChars="200" w:firstLine="640"/>
        <w:rPr>
          <w:rFonts w:ascii="仿宋" w:eastAsia="仿宋" w:hAnsi="仿宋"/>
          <w:sz w:val="32"/>
          <w:szCs w:val="32"/>
        </w:rPr>
      </w:pPr>
      <w:r w:rsidRPr="00684FCD">
        <w:rPr>
          <w:rFonts w:ascii="仿宋" w:eastAsia="仿宋" w:hAnsi="仿宋"/>
          <w:sz w:val="32"/>
          <w:szCs w:val="32"/>
        </w:rPr>
        <w:t>4.6</w:t>
      </w:r>
      <w:r w:rsidR="005E391A" w:rsidRPr="0064176D">
        <w:rPr>
          <w:rFonts w:ascii="仿宋" w:eastAsia="仿宋" w:hAnsi="仿宋" w:hint="eastAsia"/>
          <w:sz w:val="32"/>
          <w:szCs w:val="32"/>
        </w:rPr>
        <w:t>举办地深圳，</w:t>
      </w:r>
      <w:r w:rsidR="005E391A">
        <w:rPr>
          <w:rFonts w:ascii="仿宋" w:eastAsia="仿宋" w:hAnsi="仿宋" w:hint="eastAsia"/>
          <w:sz w:val="32"/>
          <w:szCs w:val="32"/>
        </w:rPr>
        <w:t>有</w:t>
      </w:r>
      <w:r w:rsidRPr="00684FCD">
        <w:rPr>
          <w:rFonts w:ascii="仿宋" w:eastAsia="仿宋" w:hAnsi="仿宋" w:hint="eastAsia"/>
          <w:sz w:val="32"/>
          <w:szCs w:val="32"/>
        </w:rPr>
        <w:t>标准的场馆设施，满足交通、食宿、安保等必备办赛条件；</w:t>
      </w:r>
    </w:p>
    <w:p w14:paraId="1EEB1952" w14:textId="77777777" w:rsidR="00A7222C" w:rsidRPr="00684FCD" w:rsidRDefault="00A7222C" w:rsidP="00A7222C">
      <w:pPr>
        <w:spacing w:line="360" w:lineRule="auto"/>
        <w:ind w:firstLineChars="200" w:firstLine="640"/>
        <w:rPr>
          <w:rFonts w:ascii="仿宋" w:eastAsia="仿宋" w:hAnsi="仿宋"/>
          <w:sz w:val="32"/>
          <w:szCs w:val="32"/>
        </w:rPr>
      </w:pPr>
      <w:r w:rsidRPr="00684FCD">
        <w:rPr>
          <w:rFonts w:ascii="仿宋" w:eastAsia="仿宋" w:hAnsi="仿宋"/>
          <w:sz w:val="32"/>
          <w:szCs w:val="32"/>
        </w:rPr>
        <w:t>4.7本</w:t>
      </w:r>
      <w:r w:rsidRPr="00684FCD">
        <w:rPr>
          <w:rFonts w:ascii="仿宋" w:eastAsia="仿宋" w:hAnsi="仿宋" w:hint="eastAsia"/>
          <w:sz w:val="32"/>
          <w:szCs w:val="32"/>
        </w:rPr>
        <w:t>赛事</w:t>
      </w:r>
      <w:r w:rsidRPr="00684FCD">
        <w:rPr>
          <w:rFonts w:ascii="仿宋" w:eastAsia="仿宋" w:hAnsi="仿宋"/>
          <w:sz w:val="32"/>
          <w:szCs w:val="32"/>
        </w:rPr>
        <w:t>不接受联合体参与</w:t>
      </w:r>
      <w:r w:rsidRPr="00684FCD">
        <w:rPr>
          <w:rFonts w:ascii="仿宋" w:eastAsia="仿宋" w:hAnsi="仿宋" w:hint="eastAsia"/>
          <w:sz w:val="32"/>
          <w:szCs w:val="32"/>
        </w:rPr>
        <w:t>申办。</w:t>
      </w:r>
    </w:p>
    <w:p w14:paraId="3C371975" w14:textId="77777777" w:rsidR="00A7222C" w:rsidRPr="007D219B" w:rsidRDefault="00A7222C" w:rsidP="00A7222C">
      <w:pPr>
        <w:spacing w:line="360" w:lineRule="auto"/>
        <w:rPr>
          <w:rFonts w:ascii="仿宋" w:eastAsia="仿宋" w:hAnsi="仿宋" w:cs="宋体"/>
          <w:b/>
          <w:color w:val="000000" w:themeColor="text1"/>
          <w:kern w:val="0"/>
          <w:sz w:val="32"/>
          <w:szCs w:val="32"/>
        </w:rPr>
      </w:pPr>
      <w:r w:rsidRPr="007D219B">
        <w:rPr>
          <w:rFonts w:ascii="仿宋" w:eastAsia="仿宋" w:hAnsi="仿宋" w:cs="宋体" w:hint="eastAsia"/>
          <w:b/>
          <w:color w:val="000000" w:themeColor="text1"/>
          <w:kern w:val="0"/>
          <w:sz w:val="32"/>
          <w:szCs w:val="32"/>
        </w:rPr>
        <w:t>5</w:t>
      </w:r>
      <w:r>
        <w:rPr>
          <w:rFonts w:ascii="仿宋" w:eastAsia="仿宋" w:hAnsi="仿宋" w:cs="宋体" w:hint="eastAsia"/>
          <w:b/>
          <w:color w:val="000000" w:themeColor="text1"/>
          <w:kern w:val="0"/>
          <w:sz w:val="32"/>
          <w:szCs w:val="32"/>
        </w:rPr>
        <w:t>、</w:t>
      </w:r>
      <w:r w:rsidRPr="007D219B">
        <w:rPr>
          <w:rFonts w:ascii="仿宋" w:eastAsia="仿宋" w:hAnsi="仿宋" w:cs="宋体" w:hint="eastAsia"/>
          <w:b/>
          <w:color w:val="000000" w:themeColor="text1"/>
          <w:kern w:val="0"/>
          <w:sz w:val="32"/>
          <w:szCs w:val="32"/>
        </w:rPr>
        <w:t>报名</w:t>
      </w:r>
      <w:r>
        <w:rPr>
          <w:rFonts w:ascii="仿宋" w:eastAsia="仿宋" w:hAnsi="仿宋" w:cs="宋体" w:hint="eastAsia"/>
          <w:b/>
          <w:color w:val="000000" w:themeColor="text1"/>
          <w:kern w:val="0"/>
          <w:sz w:val="32"/>
          <w:szCs w:val="32"/>
        </w:rPr>
        <w:t>方式、时间</w:t>
      </w:r>
    </w:p>
    <w:p w14:paraId="28D87FF6" w14:textId="77777777" w:rsidR="00A7222C" w:rsidRPr="007D219B" w:rsidRDefault="00A7222C" w:rsidP="00A7222C">
      <w:pPr>
        <w:spacing w:line="360" w:lineRule="auto"/>
        <w:ind w:firstLineChars="200" w:firstLine="640"/>
        <w:rPr>
          <w:rFonts w:ascii="仿宋" w:eastAsia="仿宋" w:hAnsi="仿宋"/>
          <w:sz w:val="32"/>
          <w:szCs w:val="32"/>
        </w:rPr>
      </w:pPr>
      <w:r w:rsidRPr="007D219B">
        <w:rPr>
          <w:rFonts w:ascii="仿宋" w:eastAsia="仿宋" w:hAnsi="仿宋" w:hint="eastAsia"/>
          <w:sz w:val="32"/>
          <w:szCs w:val="32"/>
        </w:rPr>
        <w:t>你单位获悉申办公告后，请于</w:t>
      </w:r>
      <w:r w:rsidRPr="0064176D">
        <w:rPr>
          <w:rFonts w:ascii="仿宋" w:eastAsia="仿宋" w:hAnsi="仿宋" w:hint="eastAsia"/>
          <w:sz w:val="32"/>
          <w:szCs w:val="32"/>
        </w:rPr>
        <w:t>2018年</w:t>
      </w:r>
      <w:r w:rsidR="00011CAB" w:rsidRPr="0064176D">
        <w:rPr>
          <w:rFonts w:ascii="仿宋" w:eastAsia="仿宋" w:hAnsi="仿宋" w:hint="eastAsia"/>
          <w:sz w:val="32"/>
          <w:szCs w:val="32"/>
        </w:rPr>
        <w:t>5</w:t>
      </w:r>
      <w:r w:rsidRPr="0064176D">
        <w:rPr>
          <w:rFonts w:ascii="仿宋" w:eastAsia="仿宋" w:hAnsi="仿宋" w:hint="eastAsia"/>
          <w:sz w:val="32"/>
          <w:szCs w:val="32"/>
        </w:rPr>
        <w:t>月</w:t>
      </w:r>
      <w:r w:rsidR="00011CAB" w:rsidRPr="0064176D">
        <w:rPr>
          <w:rFonts w:ascii="仿宋" w:eastAsia="仿宋" w:hAnsi="仿宋" w:hint="eastAsia"/>
          <w:sz w:val="32"/>
          <w:szCs w:val="32"/>
        </w:rPr>
        <w:t>18</w:t>
      </w:r>
      <w:r w:rsidRPr="0064176D">
        <w:rPr>
          <w:rFonts w:ascii="仿宋" w:eastAsia="仿宋" w:hAnsi="仿宋" w:hint="eastAsia"/>
          <w:sz w:val="32"/>
          <w:szCs w:val="32"/>
        </w:rPr>
        <w:t>日下午17:30前以盖章扫描件形式发送到指定邮箱予以确认，</w:t>
      </w:r>
      <w:r w:rsidRPr="007D219B">
        <w:rPr>
          <w:rFonts w:ascii="仿宋" w:eastAsia="仿宋" w:hAnsi="仿宋" w:hint="eastAsia"/>
          <w:sz w:val="32"/>
          <w:szCs w:val="32"/>
        </w:rPr>
        <w:t>并明确是否参加申办（确认函格式详见附件一《申请表》）。</w:t>
      </w:r>
    </w:p>
    <w:p w14:paraId="14B1CDC5" w14:textId="77777777" w:rsidR="00A7222C" w:rsidRDefault="00A7222C" w:rsidP="00A7222C">
      <w:pPr>
        <w:spacing w:line="360" w:lineRule="auto"/>
        <w:rPr>
          <w:rFonts w:ascii="仿宋" w:eastAsia="仿宋" w:hAnsi="仿宋" w:cs="宋体"/>
          <w:b/>
          <w:color w:val="000000" w:themeColor="text1"/>
          <w:kern w:val="0"/>
          <w:sz w:val="32"/>
          <w:szCs w:val="32"/>
        </w:rPr>
      </w:pPr>
      <w:r w:rsidRPr="007D219B">
        <w:rPr>
          <w:rFonts w:ascii="仿宋" w:eastAsia="仿宋" w:hAnsi="仿宋" w:cs="宋体" w:hint="eastAsia"/>
          <w:b/>
          <w:color w:val="000000" w:themeColor="text1"/>
          <w:kern w:val="0"/>
          <w:sz w:val="32"/>
          <w:szCs w:val="32"/>
        </w:rPr>
        <w:t>6</w:t>
      </w:r>
      <w:r>
        <w:rPr>
          <w:rFonts w:ascii="仿宋" w:eastAsia="仿宋" w:hAnsi="仿宋" w:cs="宋体" w:hint="eastAsia"/>
          <w:b/>
          <w:color w:val="000000" w:themeColor="text1"/>
          <w:kern w:val="0"/>
          <w:sz w:val="32"/>
          <w:szCs w:val="32"/>
        </w:rPr>
        <w:t>、</w:t>
      </w:r>
      <w:r w:rsidRPr="007D219B">
        <w:rPr>
          <w:rFonts w:ascii="仿宋" w:eastAsia="仿宋" w:hAnsi="仿宋" w:cs="宋体" w:hint="eastAsia"/>
          <w:b/>
          <w:color w:val="000000" w:themeColor="text1"/>
          <w:kern w:val="0"/>
          <w:sz w:val="32"/>
          <w:szCs w:val="32"/>
        </w:rPr>
        <w:t>申办文件的递交</w:t>
      </w:r>
    </w:p>
    <w:p w14:paraId="042FCA66" w14:textId="77777777" w:rsidR="00A7222C" w:rsidRPr="001943B8" w:rsidRDefault="00A7222C" w:rsidP="00A7222C">
      <w:pPr>
        <w:spacing w:line="360" w:lineRule="auto"/>
        <w:rPr>
          <w:rFonts w:ascii="仿宋" w:eastAsia="仿宋" w:hAnsi="仿宋"/>
          <w:sz w:val="32"/>
          <w:szCs w:val="32"/>
        </w:rPr>
      </w:pPr>
      <w:r>
        <w:rPr>
          <w:rFonts w:ascii="仿宋" w:eastAsia="仿宋" w:hAnsi="仿宋" w:cs="宋体" w:hint="eastAsia"/>
          <w:b/>
          <w:color w:val="000000" w:themeColor="text1"/>
          <w:kern w:val="0"/>
          <w:sz w:val="32"/>
          <w:szCs w:val="32"/>
        </w:rPr>
        <w:t xml:space="preserve"> </w:t>
      </w:r>
      <w:r w:rsidRPr="001943B8">
        <w:rPr>
          <w:rFonts w:ascii="仿宋" w:eastAsia="仿宋" w:hAnsi="仿宋" w:hint="eastAsia"/>
          <w:sz w:val="32"/>
          <w:szCs w:val="32"/>
        </w:rPr>
        <w:t xml:space="preserve"> </w:t>
      </w:r>
      <w:r>
        <w:rPr>
          <w:rFonts w:ascii="仿宋" w:eastAsia="仿宋" w:hAnsi="仿宋"/>
          <w:sz w:val="32"/>
          <w:szCs w:val="32"/>
        </w:rPr>
        <w:t xml:space="preserve">  </w:t>
      </w:r>
      <w:r w:rsidRPr="001943B8">
        <w:rPr>
          <w:rFonts w:ascii="仿宋" w:eastAsia="仿宋" w:hAnsi="仿宋" w:hint="eastAsia"/>
          <w:sz w:val="32"/>
          <w:szCs w:val="32"/>
        </w:rPr>
        <w:t>6.1</w:t>
      </w:r>
      <w:r>
        <w:rPr>
          <w:rFonts w:ascii="仿宋" w:eastAsia="仿宋" w:hAnsi="仿宋"/>
          <w:sz w:val="32"/>
          <w:szCs w:val="32"/>
        </w:rPr>
        <w:t xml:space="preserve"> </w:t>
      </w:r>
      <w:r w:rsidRPr="001943B8">
        <w:rPr>
          <w:rFonts w:ascii="仿宋" w:eastAsia="仿宋" w:hAnsi="仿宋" w:hint="eastAsia"/>
          <w:sz w:val="32"/>
          <w:szCs w:val="32"/>
        </w:rPr>
        <w:t>申办文件可采取现场递交文件和邮寄文件两种方式。</w:t>
      </w:r>
    </w:p>
    <w:p w14:paraId="387457A3" w14:textId="77777777" w:rsidR="00A7222C" w:rsidRPr="0064176D" w:rsidRDefault="00A7222C" w:rsidP="00A7222C">
      <w:pPr>
        <w:spacing w:line="360" w:lineRule="auto"/>
        <w:ind w:firstLineChars="200" w:firstLine="640"/>
        <w:rPr>
          <w:rFonts w:ascii="仿宋" w:eastAsia="仿宋" w:hAnsi="仿宋"/>
          <w:sz w:val="32"/>
          <w:szCs w:val="32"/>
        </w:rPr>
      </w:pPr>
      <w:r w:rsidRPr="00721E1C">
        <w:rPr>
          <w:rFonts w:ascii="仿宋" w:eastAsia="仿宋" w:hAnsi="仿宋" w:hint="eastAsia"/>
          <w:sz w:val="32"/>
          <w:szCs w:val="32"/>
        </w:rPr>
        <w:t>6</w:t>
      </w:r>
      <w:r>
        <w:rPr>
          <w:rFonts w:ascii="仿宋" w:eastAsia="仿宋" w:hAnsi="仿宋" w:hint="eastAsia"/>
          <w:sz w:val="32"/>
          <w:szCs w:val="32"/>
        </w:rPr>
        <w:t>.2</w:t>
      </w:r>
      <w:r w:rsidRPr="00721E1C">
        <w:rPr>
          <w:rFonts w:ascii="仿宋" w:eastAsia="仿宋" w:hAnsi="仿宋" w:hint="eastAsia"/>
          <w:sz w:val="32"/>
          <w:szCs w:val="32"/>
        </w:rPr>
        <w:t xml:space="preserve"> 申办文件递交的时间为：截止</w:t>
      </w:r>
      <w:r w:rsidRPr="0064176D">
        <w:rPr>
          <w:rFonts w:ascii="仿宋" w:eastAsia="仿宋" w:hAnsi="仿宋" w:hint="eastAsia"/>
          <w:sz w:val="32"/>
          <w:szCs w:val="32"/>
        </w:rPr>
        <w:t>2018年</w:t>
      </w:r>
      <w:r w:rsidR="00011CAB" w:rsidRPr="0064176D">
        <w:rPr>
          <w:rFonts w:ascii="仿宋" w:eastAsia="仿宋" w:hAnsi="仿宋" w:hint="eastAsia"/>
          <w:sz w:val="32"/>
          <w:szCs w:val="32"/>
        </w:rPr>
        <w:t>5</w:t>
      </w:r>
      <w:r w:rsidRPr="0064176D">
        <w:rPr>
          <w:rFonts w:ascii="仿宋" w:eastAsia="仿宋" w:hAnsi="仿宋" w:hint="eastAsia"/>
          <w:sz w:val="32"/>
          <w:szCs w:val="32"/>
        </w:rPr>
        <w:t>月</w:t>
      </w:r>
      <w:r w:rsidR="00011CAB" w:rsidRPr="0064176D">
        <w:rPr>
          <w:rFonts w:ascii="仿宋" w:eastAsia="仿宋" w:hAnsi="仿宋" w:hint="eastAsia"/>
          <w:sz w:val="32"/>
          <w:szCs w:val="32"/>
        </w:rPr>
        <w:t>24日中</w:t>
      </w:r>
      <w:r w:rsidRPr="0064176D">
        <w:rPr>
          <w:rFonts w:ascii="仿宋" w:eastAsia="仿宋" w:hAnsi="仿宋" w:hint="eastAsia"/>
          <w:sz w:val="32"/>
          <w:szCs w:val="32"/>
        </w:rPr>
        <w:t>午</w:t>
      </w:r>
      <w:r w:rsidR="003540CC" w:rsidRPr="0064176D">
        <w:rPr>
          <w:rFonts w:ascii="仿宋" w:eastAsia="仿宋" w:hAnsi="仿宋" w:hint="eastAsia"/>
          <w:sz w:val="32"/>
          <w:szCs w:val="32"/>
        </w:rPr>
        <w:t>12</w:t>
      </w:r>
      <w:r w:rsidRPr="0064176D">
        <w:rPr>
          <w:rFonts w:ascii="仿宋" w:eastAsia="仿宋" w:hAnsi="仿宋" w:hint="eastAsia"/>
          <w:sz w:val="32"/>
          <w:szCs w:val="32"/>
        </w:rPr>
        <w:t>：</w:t>
      </w:r>
      <w:r w:rsidR="003540CC" w:rsidRPr="0064176D">
        <w:rPr>
          <w:rFonts w:ascii="仿宋" w:eastAsia="仿宋" w:hAnsi="仿宋" w:hint="eastAsia"/>
          <w:sz w:val="32"/>
          <w:szCs w:val="32"/>
        </w:rPr>
        <w:t>0</w:t>
      </w:r>
      <w:r w:rsidRPr="0064176D">
        <w:rPr>
          <w:rFonts w:ascii="仿宋" w:eastAsia="仿宋" w:hAnsi="仿宋" w:hint="eastAsia"/>
          <w:sz w:val="32"/>
          <w:szCs w:val="32"/>
        </w:rPr>
        <w:t>0时。</w:t>
      </w:r>
    </w:p>
    <w:p w14:paraId="6252E4F9" w14:textId="77777777" w:rsidR="00A7222C" w:rsidRPr="00721E1C" w:rsidRDefault="00A7222C" w:rsidP="00A7222C">
      <w:pPr>
        <w:spacing w:line="360" w:lineRule="auto"/>
        <w:ind w:firstLineChars="200" w:firstLine="640"/>
        <w:rPr>
          <w:rFonts w:ascii="仿宋" w:eastAsia="仿宋" w:hAnsi="仿宋"/>
          <w:sz w:val="32"/>
          <w:szCs w:val="32"/>
        </w:rPr>
      </w:pPr>
      <w:r>
        <w:rPr>
          <w:rFonts w:ascii="仿宋" w:eastAsia="仿宋" w:hAnsi="仿宋" w:hint="eastAsia"/>
          <w:sz w:val="32"/>
          <w:szCs w:val="32"/>
        </w:rPr>
        <w:t>6.3</w:t>
      </w:r>
      <w:r w:rsidRPr="00721E1C">
        <w:rPr>
          <w:rFonts w:ascii="仿宋" w:eastAsia="仿宋" w:hAnsi="仿宋" w:hint="eastAsia"/>
          <w:sz w:val="32"/>
          <w:szCs w:val="32"/>
        </w:rPr>
        <w:t>申办文件递交的地点：中国台球协会（北京市东城区光明路13号北玉大厦3005室）。</w:t>
      </w:r>
    </w:p>
    <w:p w14:paraId="21271FB7" w14:textId="77777777" w:rsidR="00A7222C" w:rsidRPr="00721E1C" w:rsidRDefault="00A7222C" w:rsidP="00A7222C">
      <w:pPr>
        <w:spacing w:line="360" w:lineRule="auto"/>
        <w:ind w:firstLineChars="200" w:firstLine="640"/>
        <w:rPr>
          <w:rFonts w:ascii="仿宋" w:eastAsia="仿宋" w:hAnsi="仿宋"/>
          <w:sz w:val="32"/>
          <w:szCs w:val="32"/>
        </w:rPr>
      </w:pPr>
      <w:r>
        <w:rPr>
          <w:rFonts w:ascii="仿宋" w:eastAsia="仿宋" w:hAnsi="仿宋" w:hint="eastAsia"/>
          <w:sz w:val="32"/>
          <w:szCs w:val="32"/>
        </w:rPr>
        <w:t>6.4</w:t>
      </w:r>
      <w:r w:rsidRPr="00721E1C">
        <w:rPr>
          <w:rFonts w:ascii="仿宋" w:eastAsia="仿宋" w:hAnsi="仿宋" w:hint="eastAsia"/>
          <w:sz w:val="32"/>
          <w:szCs w:val="32"/>
        </w:rPr>
        <w:t>申办文件邮寄地址：北京市东城区光明路13号北玉大厦3005室</w:t>
      </w:r>
    </w:p>
    <w:p w14:paraId="74F88199" w14:textId="77777777" w:rsidR="00A7222C" w:rsidRPr="00721E1C" w:rsidRDefault="00A7222C" w:rsidP="00A7222C">
      <w:pPr>
        <w:spacing w:line="360" w:lineRule="auto"/>
        <w:rPr>
          <w:rFonts w:ascii="仿宋" w:eastAsia="仿宋" w:hAnsi="仿宋" w:cs="宋体"/>
          <w:b/>
          <w:color w:val="000000" w:themeColor="text1"/>
          <w:kern w:val="0"/>
          <w:sz w:val="32"/>
          <w:szCs w:val="32"/>
        </w:rPr>
      </w:pPr>
      <w:r w:rsidRPr="00721E1C">
        <w:rPr>
          <w:rFonts w:ascii="仿宋" w:eastAsia="仿宋" w:hAnsi="仿宋" w:cs="宋体" w:hint="eastAsia"/>
          <w:b/>
          <w:color w:val="000000" w:themeColor="text1"/>
          <w:kern w:val="0"/>
          <w:sz w:val="32"/>
          <w:szCs w:val="32"/>
        </w:rPr>
        <w:lastRenderedPageBreak/>
        <w:t>7</w:t>
      </w:r>
      <w:r>
        <w:rPr>
          <w:rFonts w:ascii="仿宋" w:eastAsia="仿宋" w:hAnsi="仿宋" w:cs="宋体" w:hint="eastAsia"/>
          <w:b/>
          <w:color w:val="000000" w:themeColor="text1"/>
          <w:kern w:val="0"/>
          <w:sz w:val="32"/>
          <w:szCs w:val="32"/>
        </w:rPr>
        <w:t>、</w:t>
      </w:r>
      <w:r w:rsidRPr="00721E1C">
        <w:rPr>
          <w:rFonts w:ascii="仿宋" w:eastAsia="仿宋" w:hAnsi="仿宋" w:cs="宋体" w:hint="eastAsia"/>
          <w:b/>
          <w:color w:val="000000" w:themeColor="text1"/>
          <w:kern w:val="0"/>
          <w:sz w:val="32"/>
          <w:szCs w:val="32"/>
        </w:rPr>
        <w:t>发布公告的媒介</w:t>
      </w:r>
    </w:p>
    <w:p w14:paraId="7C90CDC7" w14:textId="77777777" w:rsidR="00A7222C" w:rsidRPr="00721E1C" w:rsidRDefault="00A7222C" w:rsidP="00A7222C">
      <w:pPr>
        <w:widowControl/>
        <w:spacing w:line="360" w:lineRule="auto"/>
        <w:ind w:firstLineChars="202" w:firstLine="646"/>
        <w:jc w:val="left"/>
        <w:rPr>
          <w:rFonts w:ascii="仿宋" w:eastAsia="仿宋" w:hAnsi="仿宋"/>
          <w:sz w:val="32"/>
          <w:szCs w:val="32"/>
        </w:rPr>
      </w:pPr>
      <w:r>
        <w:rPr>
          <w:rFonts w:ascii="仿宋" w:eastAsia="仿宋" w:hAnsi="仿宋" w:hint="eastAsia"/>
          <w:sz w:val="32"/>
          <w:szCs w:val="32"/>
        </w:rPr>
        <w:t>赛事</w:t>
      </w:r>
      <w:r w:rsidRPr="00721E1C">
        <w:rPr>
          <w:rFonts w:ascii="仿宋" w:eastAsia="仿宋" w:hAnsi="仿宋" w:hint="eastAsia"/>
          <w:sz w:val="32"/>
          <w:szCs w:val="32"/>
        </w:rPr>
        <w:t>申办公告</w:t>
      </w:r>
      <w:r>
        <w:rPr>
          <w:rFonts w:ascii="仿宋" w:eastAsia="仿宋" w:hAnsi="仿宋" w:hint="eastAsia"/>
          <w:sz w:val="32"/>
          <w:szCs w:val="32"/>
        </w:rPr>
        <w:t>、结果公示均</w:t>
      </w:r>
      <w:r w:rsidRPr="00721E1C">
        <w:rPr>
          <w:rFonts w:ascii="仿宋" w:eastAsia="仿宋" w:hAnsi="仿宋" w:hint="eastAsia"/>
          <w:sz w:val="32"/>
          <w:szCs w:val="32"/>
        </w:rPr>
        <w:t>在中国台球协会官方网站（</w:t>
      </w:r>
      <w:r w:rsidRPr="00721E1C">
        <w:rPr>
          <w:rFonts w:ascii="仿宋" w:eastAsia="仿宋" w:hAnsi="仿宋"/>
          <w:sz w:val="32"/>
          <w:szCs w:val="32"/>
        </w:rPr>
        <w:t>www.cbsa.org.cn</w:t>
      </w:r>
      <w:r w:rsidRPr="00721E1C">
        <w:rPr>
          <w:rFonts w:ascii="仿宋" w:eastAsia="仿宋" w:hAnsi="仿宋" w:hint="eastAsia"/>
          <w:sz w:val="32"/>
          <w:szCs w:val="32"/>
        </w:rPr>
        <w:t>）上公开发布。</w:t>
      </w:r>
    </w:p>
    <w:p w14:paraId="5A334D98" w14:textId="77777777" w:rsidR="00A7222C" w:rsidRPr="00721E1C" w:rsidRDefault="00A7222C" w:rsidP="00A7222C">
      <w:pPr>
        <w:spacing w:line="360" w:lineRule="auto"/>
        <w:rPr>
          <w:rFonts w:ascii="仿宋" w:eastAsia="仿宋" w:hAnsi="仿宋" w:cs="宋体"/>
          <w:b/>
          <w:color w:val="000000" w:themeColor="text1"/>
          <w:kern w:val="0"/>
          <w:sz w:val="32"/>
          <w:szCs w:val="32"/>
        </w:rPr>
      </w:pPr>
      <w:r>
        <w:rPr>
          <w:rFonts w:ascii="仿宋" w:eastAsia="仿宋" w:hAnsi="仿宋" w:cs="宋体" w:hint="eastAsia"/>
          <w:b/>
          <w:color w:val="000000" w:themeColor="text1"/>
          <w:kern w:val="0"/>
          <w:sz w:val="32"/>
          <w:szCs w:val="32"/>
        </w:rPr>
        <w:t>8、</w:t>
      </w:r>
      <w:r w:rsidRPr="00721E1C">
        <w:rPr>
          <w:rFonts w:ascii="仿宋" w:eastAsia="仿宋" w:hAnsi="仿宋" w:cs="宋体" w:hint="eastAsia"/>
          <w:b/>
          <w:color w:val="000000" w:themeColor="text1"/>
          <w:kern w:val="0"/>
          <w:sz w:val="32"/>
          <w:szCs w:val="32"/>
        </w:rPr>
        <w:t>联系方式</w:t>
      </w:r>
    </w:p>
    <w:p w14:paraId="7D349542" w14:textId="77777777" w:rsidR="00A7222C" w:rsidRPr="00721E1C" w:rsidRDefault="00A7222C" w:rsidP="00A7222C">
      <w:pPr>
        <w:spacing w:line="360" w:lineRule="auto"/>
        <w:ind w:firstLineChars="200" w:firstLine="640"/>
        <w:rPr>
          <w:rFonts w:ascii="仿宋" w:eastAsia="仿宋" w:hAnsi="仿宋"/>
          <w:sz w:val="32"/>
          <w:szCs w:val="32"/>
        </w:rPr>
      </w:pPr>
      <w:r w:rsidRPr="00721E1C">
        <w:rPr>
          <w:rFonts w:ascii="仿宋" w:eastAsia="仿宋" w:hAnsi="仿宋" w:hint="eastAsia"/>
          <w:sz w:val="32"/>
          <w:szCs w:val="32"/>
        </w:rPr>
        <w:t>发布单位: 中国台球协会</w:t>
      </w:r>
    </w:p>
    <w:p w14:paraId="654F0B65" w14:textId="77777777" w:rsidR="00A7222C" w:rsidRPr="00721E1C" w:rsidRDefault="00A7222C" w:rsidP="00A7222C">
      <w:pPr>
        <w:spacing w:line="360" w:lineRule="auto"/>
        <w:ind w:firstLineChars="200" w:firstLine="640"/>
        <w:rPr>
          <w:rFonts w:ascii="仿宋" w:eastAsia="仿宋" w:hAnsi="仿宋"/>
          <w:sz w:val="32"/>
          <w:szCs w:val="32"/>
        </w:rPr>
      </w:pPr>
      <w:r w:rsidRPr="00721E1C">
        <w:rPr>
          <w:rFonts w:ascii="仿宋" w:eastAsia="仿宋" w:hAnsi="仿宋" w:hint="eastAsia"/>
          <w:sz w:val="32"/>
          <w:szCs w:val="32"/>
        </w:rPr>
        <w:t>联 系 人</w:t>
      </w:r>
      <w:r w:rsidR="00011CAB">
        <w:rPr>
          <w:rFonts w:ascii="仿宋" w:eastAsia="仿宋" w:hAnsi="仿宋" w:hint="eastAsia"/>
          <w:sz w:val="32"/>
          <w:szCs w:val="32"/>
        </w:rPr>
        <w:t>: 唐旭</w:t>
      </w:r>
    </w:p>
    <w:p w14:paraId="24751CCD" w14:textId="77777777" w:rsidR="00A7222C" w:rsidRPr="00721E1C" w:rsidRDefault="00A7222C" w:rsidP="00A7222C">
      <w:pPr>
        <w:spacing w:line="360" w:lineRule="auto"/>
        <w:ind w:firstLineChars="200" w:firstLine="640"/>
        <w:rPr>
          <w:rFonts w:ascii="仿宋" w:eastAsia="仿宋" w:hAnsi="仿宋"/>
          <w:sz w:val="32"/>
          <w:szCs w:val="32"/>
        </w:rPr>
      </w:pPr>
      <w:r w:rsidRPr="00721E1C">
        <w:rPr>
          <w:rFonts w:ascii="仿宋" w:eastAsia="仿宋" w:hAnsi="仿宋" w:hint="eastAsia"/>
          <w:sz w:val="32"/>
          <w:szCs w:val="32"/>
        </w:rPr>
        <w:t>电　　话：</w:t>
      </w:r>
      <w:r w:rsidR="00F740EA">
        <w:rPr>
          <w:rFonts w:ascii="仿宋" w:eastAsia="仿宋" w:hAnsi="仿宋" w:hint="eastAsia"/>
          <w:sz w:val="32"/>
          <w:szCs w:val="32"/>
        </w:rPr>
        <w:t>010-87183906</w:t>
      </w:r>
    </w:p>
    <w:p w14:paraId="3BDEA8A8" w14:textId="77777777" w:rsidR="00A7222C" w:rsidRPr="00721E1C" w:rsidRDefault="00A7222C" w:rsidP="00A7222C">
      <w:pPr>
        <w:spacing w:line="360" w:lineRule="auto"/>
        <w:ind w:firstLineChars="200" w:firstLine="640"/>
        <w:rPr>
          <w:rFonts w:ascii="仿宋" w:eastAsia="仿宋" w:hAnsi="仿宋"/>
          <w:sz w:val="32"/>
          <w:szCs w:val="32"/>
        </w:rPr>
      </w:pPr>
      <w:r w:rsidRPr="00721E1C">
        <w:rPr>
          <w:rFonts w:ascii="仿宋" w:eastAsia="仿宋" w:hAnsi="仿宋" w:hint="eastAsia"/>
          <w:sz w:val="32"/>
          <w:szCs w:val="32"/>
        </w:rPr>
        <w:t>邮</w:t>
      </w:r>
      <w:r w:rsidR="001A3B3B" w:rsidRPr="00721E1C">
        <w:rPr>
          <w:rFonts w:ascii="仿宋" w:eastAsia="仿宋" w:hAnsi="仿宋" w:hint="eastAsia"/>
          <w:sz w:val="32"/>
          <w:szCs w:val="32"/>
        </w:rPr>
        <w:t xml:space="preserve">　　</w:t>
      </w:r>
      <w:r w:rsidRPr="00721E1C">
        <w:rPr>
          <w:rFonts w:ascii="仿宋" w:eastAsia="仿宋" w:hAnsi="仿宋" w:hint="eastAsia"/>
          <w:sz w:val="32"/>
          <w:szCs w:val="32"/>
        </w:rPr>
        <w:t>箱：</w:t>
      </w:r>
      <w:r w:rsidR="00F837F1">
        <w:rPr>
          <w:rFonts w:ascii="仿宋" w:eastAsia="仿宋" w:hAnsi="仿宋" w:hint="eastAsia"/>
          <w:sz w:val="32"/>
          <w:szCs w:val="32"/>
        </w:rPr>
        <w:t>cbsa@sports</w:t>
      </w:r>
      <w:r w:rsidR="00F740EA">
        <w:rPr>
          <w:rFonts w:ascii="仿宋" w:eastAsia="仿宋" w:hAnsi="仿宋" w:hint="eastAsia"/>
          <w:sz w:val="32"/>
          <w:szCs w:val="32"/>
        </w:rPr>
        <w:t>.c</w:t>
      </w:r>
      <w:r w:rsidR="00F740EA">
        <w:rPr>
          <w:rFonts w:ascii="仿宋" w:eastAsia="仿宋" w:hAnsi="仿宋"/>
          <w:sz w:val="32"/>
          <w:szCs w:val="32"/>
        </w:rPr>
        <w:t>n</w:t>
      </w:r>
      <w:r w:rsidRPr="00721E1C">
        <w:rPr>
          <w:rFonts w:ascii="仿宋" w:eastAsia="仿宋" w:hAnsi="仿宋" w:hint="eastAsia"/>
          <w:sz w:val="32"/>
          <w:szCs w:val="32"/>
        </w:rPr>
        <w:t xml:space="preserve"> </w:t>
      </w:r>
    </w:p>
    <w:p w14:paraId="67F91A1B" w14:textId="77777777" w:rsidR="00A7222C" w:rsidRDefault="00A7222C" w:rsidP="00A7222C">
      <w:pPr>
        <w:spacing w:line="360" w:lineRule="auto"/>
        <w:ind w:firstLineChars="200" w:firstLine="640"/>
        <w:rPr>
          <w:rFonts w:ascii="仿宋" w:eastAsia="仿宋" w:hAnsi="仿宋"/>
          <w:sz w:val="32"/>
          <w:szCs w:val="32"/>
        </w:rPr>
      </w:pPr>
      <w:r w:rsidRPr="00721E1C">
        <w:rPr>
          <w:rFonts w:ascii="仿宋" w:eastAsia="仿宋" w:hAnsi="仿宋" w:hint="eastAsia"/>
          <w:sz w:val="32"/>
          <w:szCs w:val="32"/>
        </w:rPr>
        <w:t>地    址：北京市东城区光明路13号北玉大厦3005室</w:t>
      </w:r>
    </w:p>
    <w:p w14:paraId="5A6B7F49" w14:textId="77777777" w:rsidR="00A7222C" w:rsidRDefault="00A7222C" w:rsidP="00A7222C">
      <w:pPr>
        <w:spacing w:line="360" w:lineRule="auto"/>
        <w:rPr>
          <w:rFonts w:ascii="仿宋" w:eastAsia="仿宋" w:hAnsi="仿宋" w:cs="宋体"/>
          <w:b/>
          <w:color w:val="000000" w:themeColor="text1"/>
          <w:kern w:val="0"/>
          <w:sz w:val="32"/>
          <w:szCs w:val="32"/>
        </w:rPr>
      </w:pPr>
      <w:r w:rsidRPr="007A38C4">
        <w:rPr>
          <w:rFonts w:ascii="仿宋" w:eastAsia="仿宋" w:hAnsi="仿宋" w:cs="宋体" w:hint="eastAsia"/>
          <w:b/>
          <w:color w:val="000000" w:themeColor="text1"/>
          <w:kern w:val="0"/>
          <w:sz w:val="32"/>
          <w:szCs w:val="32"/>
        </w:rPr>
        <w:t>9</w:t>
      </w:r>
      <w:r>
        <w:rPr>
          <w:rFonts w:ascii="仿宋" w:eastAsia="仿宋" w:hAnsi="仿宋" w:cs="宋体" w:hint="eastAsia"/>
          <w:b/>
          <w:color w:val="000000" w:themeColor="text1"/>
          <w:kern w:val="0"/>
          <w:sz w:val="32"/>
          <w:szCs w:val="32"/>
        </w:rPr>
        <w:t>、</w:t>
      </w:r>
      <w:r w:rsidR="00E7780B">
        <w:rPr>
          <w:rFonts w:ascii="仿宋" w:eastAsia="仿宋" w:hAnsi="仿宋" w:cs="宋体" w:hint="eastAsia"/>
          <w:b/>
          <w:color w:val="000000" w:themeColor="text1"/>
          <w:kern w:val="0"/>
          <w:sz w:val="32"/>
          <w:szCs w:val="32"/>
        </w:rPr>
        <w:t>赛事</w:t>
      </w:r>
      <w:r w:rsidRPr="007A38C4">
        <w:rPr>
          <w:rFonts w:ascii="仿宋" w:eastAsia="仿宋" w:hAnsi="仿宋" w:cs="宋体" w:hint="eastAsia"/>
          <w:b/>
          <w:color w:val="000000" w:themeColor="text1"/>
          <w:kern w:val="0"/>
          <w:sz w:val="32"/>
          <w:szCs w:val="32"/>
        </w:rPr>
        <w:t>申办流程</w:t>
      </w:r>
    </w:p>
    <w:p w14:paraId="68FEE890" w14:textId="77777777" w:rsidR="00A7222C" w:rsidRPr="007A38C4" w:rsidRDefault="00A7222C" w:rsidP="00A7222C">
      <w:pPr>
        <w:spacing w:line="360" w:lineRule="auto"/>
        <w:rPr>
          <w:rFonts w:ascii="仿宋" w:eastAsia="仿宋" w:hAnsi="仿宋"/>
          <w:sz w:val="32"/>
          <w:szCs w:val="32"/>
        </w:rPr>
      </w:pPr>
      <w:r w:rsidRPr="007A38C4">
        <w:rPr>
          <w:rFonts w:ascii="仿宋" w:eastAsia="仿宋" w:hAnsi="仿宋" w:hint="eastAsia"/>
          <w:sz w:val="32"/>
          <w:szCs w:val="32"/>
        </w:rPr>
        <w:t xml:space="preserve">  </w:t>
      </w:r>
      <w:r>
        <w:rPr>
          <w:rFonts w:ascii="仿宋" w:eastAsia="仿宋" w:hAnsi="仿宋"/>
          <w:sz w:val="32"/>
          <w:szCs w:val="32"/>
        </w:rPr>
        <w:t xml:space="preserve"> </w:t>
      </w:r>
      <w:r w:rsidRPr="007A38C4">
        <w:rPr>
          <w:rFonts w:ascii="仿宋" w:eastAsia="仿宋" w:hAnsi="仿宋"/>
          <w:sz w:val="32"/>
          <w:szCs w:val="32"/>
        </w:rPr>
        <w:t>9</w:t>
      </w:r>
      <w:r w:rsidRPr="007A38C4">
        <w:rPr>
          <w:rFonts w:ascii="仿宋" w:eastAsia="仿宋" w:hAnsi="仿宋" w:hint="eastAsia"/>
          <w:sz w:val="32"/>
          <w:szCs w:val="32"/>
        </w:rPr>
        <w:t>.</w:t>
      </w:r>
      <w:r w:rsidRPr="007A38C4">
        <w:rPr>
          <w:rFonts w:ascii="仿宋" w:eastAsia="仿宋" w:hAnsi="仿宋"/>
          <w:sz w:val="32"/>
          <w:szCs w:val="32"/>
        </w:rPr>
        <w:t>1</w:t>
      </w:r>
      <w:r w:rsidRPr="007A38C4">
        <w:rPr>
          <w:rFonts w:ascii="仿宋" w:eastAsia="仿宋" w:hAnsi="仿宋" w:hint="eastAsia"/>
          <w:sz w:val="32"/>
          <w:szCs w:val="32"/>
        </w:rPr>
        <w:t>发布</w:t>
      </w:r>
      <w:r w:rsidR="00451388">
        <w:rPr>
          <w:rFonts w:ascii="仿宋" w:eastAsia="仿宋" w:hAnsi="仿宋" w:hint="eastAsia"/>
          <w:sz w:val="32"/>
          <w:szCs w:val="32"/>
        </w:rPr>
        <w:t>赛事公告</w:t>
      </w:r>
      <w:r w:rsidRPr="007A38C4">
        <w:rPr>
          <w:rFonts w:ascii="仿宋" w:eastAsia="仿宋" w:hAnsi="仿宋" w:hint="eastAsia"/>
          <w:sz w:val="32"/>
          <w:szCs w:val="32"/>
        </w:rPr>
        <w:t>；</w:t>
      </w:r>
    </w:p>
    <w:p w14:paraId="162CBC60" w14:textId="77777777" w:rsidR="00A7222C" w:rsidRPr="007A38C4" w:rsidRDefault="00A7222C" w:rsidP="00A7222C">
      <w:pPr>
        <w:spacing w:line="360" w:lineRule="auto"/>
        <w:rPr>
          <w:rFonts w:ascii="仿宋" w:eastAsia="仿宋" w:hAnsi="仿宋"/>
          <w:sz w:val="32"/>
          <w:szCs w:val="32"/>
        </w:rPr>
      </w:pPr>
      <w:r w:rsidRPr="007A38C4">
        <w:rPr>
          <w:rFonts w:ascii="仿宋" w:eastAsia="仿宋" w:hAnsi="仿宋" w:hint="eastAsia"/>
          <w:sz w:val="32"/>
          <w:szCs w:val="32"/>
        </w:rPr>
        <w:t xml:space="preserve">  </w:t>
      </w:r>
      <w:r>
        <w:rPr>
          <w:rFonts w:ascii="仿宋" w:eastAsia="仿宋" w:hAnsi="仿宋"/>
          <w:sz w:val="32"/>
          <w:szCs w:val="32"/>
        </w:rPr>
        <w:t xml:space="preserve"> </w:t>
      </w:r>
      <w:r w:rsidRPr="007A38C4">
        <w:rPr>
          <w:rFonts w:ascii="仿宋" w:eastAsia="仿宋" w:hAnsi="仿宋" w:hint="eastAsia"/>
          <w:sz w:val="32"/>
          <w:szCs w:val="32"/>
        </w:rPr>
        <w:t>9.</w:t>
      </w:r>
      <w:r w:rsidRPr="007A38C4">
        <w:rPr>
          <w:rFonts w:ascii="仿宋" w:eastAsia="仿宋" w:hAnsi="仿宋"/>
          <w:sz w:val="32"/>
          <w:szCs w:val="32"/>
        </w:rPr>
        <w:t>2</w:t>
      </w:r>
      <w:r w:rsidR="00451388">
        <w:rPr>
          <w:rFonts w:ascii="仿宋" w:eastAsia="仿宋" w:hAnsi="仿宋" w:hint="eastAsia"/>
          <w:sz w:val="32"/>
          <w:szCs w:val="32"/>
        </w:rPr>
        <w:t>申办</w:t>
      </w:r>
      <w:r w:rsidRPr="007A38C4">
        <w:rPr>
          <w:rFonts w:ascii="仿宋" w:eastAsia="仿宋" w:hAnsi="仿宋" w:hint="eastAsia"/>
          <w:sz w:val="32"/>
          <w:szCs w:val="32"/>
        </w:rPr>
        <w:t>报名；</w:t>
      </w:r>
    </w:p>
    <w:p w14:paraId="4D435D1B" w14:textId="77777777" w:rsidR="00A7222C" w:rsidRPr="007A38C4" w:rsidRDefault="00A7222C" w:rsidP="00A7222C">
      <w:pPr>
        <w:spacing w:line="360" w:lineRule="auto"/>
        <w:rPr>
          <w:rFonts w:ascii="仿宋" w:eastAsia="仿宋" w:hAnsi="仿宋"/>
          <w:sz w:val="32"/>
          <w:szCs w:val="32"/>
        </w:rPr>
      </w:pPr>
      <w:r w:rsidRPr="007A38C4">
        <w:rPr>
          <w:rFonts w:ascii="仿宋" w:eastAsia="仿宋" w:hAnsi="仿宋" w:hint="eastAsia"/>
          <w:sz w:val="32"/>
          <w:szCs w:val="32"/>
        </w:rPr>
        <w:t xml:space="preserve">  </w:t>
      </w:r>
      <w:r>
        <w:rPr>
          <w:rFonts w:ascii="仿宋" w:eastAsia="仿宋" w:hAnsi="仿宋"/>
          <w:sz w:val="32"/>
          <w:szCs w:val="32"/>
        </w:rPr>
        <w:t xml:space="preserve"> </w:t>
      </w:r>
      <w:r w:rsidRPr="007A38C4">
        <w:rPr>
          <w:rFonts w:ascii="仿宋" w:eastAsia="仿宋" w:hAnsi="仿宋" w:hint="eastAsia"/>
          <w:sz w:val="32"/>
          <w:szCs w:val="32"/>
        </w:rPr>
        <w:t>9.</w:t>
      </w:r>
      <w:r w:rsidRPr="007A38C4">
        <w:rPr>
          <w:rFonts w:ascii="仿宋" w:eastAsia="仿宋" w:hAnsi="仿宋"/>
          <w:sz w:val="32"/>
          <w:szCs w:val="32"/>
        </w:rPr>
        <w:t>3</w:t>
      </w:r>
      <w:r w:rsidRPr="007A38C4">
        <w:rPr>
          <w:rFonts w:ascii="仿宋" w:eastAsia="仿宋" w:hAnsi="仿宋" w:hint="eastAsia"/>
          <w:sz w:val="32"/>
          <w:szCs w:val="32"/>
        </w:rPr>
        <w:t>申办文件递交；</w:t>
      </w:r>
    </w:p>
    <w:p w14:paraId="2C57B16C" w14:textId="77777777" w:rsidR="00A7222C" w:rsidRPr="007A38C4" w:rsidRDefault="00A7222C" w:rsidP="00A7222C">
      <w:pPr>
        <w:spacing w:line="360" w:lineRule="auto"/>
        <w:rPr>
          <w:rFonts w:ascii="仿宋" w:eastAsia="仿宋" w:hAnsi="仿宋"/>
          <w:sz w:val="32"/>
          <w:szCs w:val="32"/>
        </w:rPr>
      </w:pPr>
      <w:r w:rsidRPr="007A38C4">
        <w:rPr>
          <w:rFonts w:ascii="仿宋" w:eastAsia="仿宋" w:hAnsi="仿宋" w:hint="eastAsia"/>
          <w:sz w:val="32"/>
          <w:szCs w:val="32"/>
        </w:rPr>
        <w:t xml:space="preserve"> </w:t>
      </w:r>
      <w:r>
        <w:rPr>
          <w:rFonts w:ascii="仿宋" w:eastAsia="仿宋" w:hAnsi="仿宋"/>
          <w:sz w:val="32"/>
          <w:szCs w:val="32"/>
        </w:rPr>
        <w:t xml:space="preserve"> </w:t>
      </w:r>
      <w:r w:rsidRPr="007A38C4">
        <w:rPr>
          <w:rFonts w:ascii="仿宋" w:eastAsia="仿宋" w:hAnsi="仿宋" w:hint="eastAsia"/>
          <w:sz w:val="32"/>
          <w:szCs w:val="32"/>
        </w:rPr>
        <w:t xml:space="preserve"> 9.</w:t>
      </w:r>
      <w:r w:rsidRPr="007A38C4">
        <w:rPr>
          <w:rFonts w:ascii="仿宋" w:eastAsia="仿宋" w:hAnsi="仿宋"/>
          <w:sz w:val="32"/>
          <w:szCs w:val="32"/>
        </w:rPr>
        <w:t>4</w:t>
      </w:r>
      <w:r w:rsidR="00451388">
        <w:rPr>
          <w:rFonts w:ascii="仿宋" w:eastAsia="仿宋" w:hAnsi="仿宋" w:hint="eastAsia"/>
          <w:sz w:val="32"/>
          <w:szCs w:val="32"/>
        </w:rPr>
        <w:t>专家组</w:t>
      </w:r>
      <w:r w:rsidRPr="007A38C4">
        <w:rPr>
          <w:rFonts w:ascii="仿宋" w:eastAsia="仿宋" w:hAnsi="仿宋" w:hint="eastAsia"/>
          <w:sz w:val="32"/>
          <w:szCs w:val="32"/>
        </w:rPr>
        <w:t>评审；</w:t>
      </w:r>
    </w:p>
    <w:p w14:paraId="3B3E4331" w14:textId="77777777" w:rsidR="00A7222C" w:rsidRPr="007A38C4" w:rsidRDefault="00A7222C" w:rsidP="00A7222C">
      <w:pPr>
        <w:spacing w:line="360" w:lineRule="auto"/>
        <w:rPr>
          <w:rFonts w:ascii="仿宋" w:eastAsia="仿宋" w:hAnsi="仿宋"/>
          <w:sz w:val="32"/>
          <w:szCs w:val="32"/>
        </w:rPr>
      </w:pPr>
      <w:r w:rsidRPr="007A38C4">
        <w:rPr>
          <w:rFonts w:ascii="仿宋" w:eastAsia="仿宋" w:hAnsi="仿宋" w:hint="eastAsia"/>
          <w:sz w:val="32"/>
          <w:szCs w:val="32"/>
        </w:rPr>
        <w:t xml:space="preserve">  </w:t>
      </w:r>
      <w:r>
        <w:rPr>
          <w:rFonts w:ascii="仿宋" w:eastAsia="仿宋" w:hAnsi="仿宋"/>
          <w:sz w:val="32"/>
          <w:szCs w:val="32"/>
        </w:rPr>
        <w:t xml:space="preserve"> </w:t>
      </w:r>
      <w:r w:rsidRPr="007A38C4">
        <w:rPr>
          <w:rFonts w:ascii="仿宋" w:eastAsia="仿宋" w:hAnsi="仿宋" w:hint="eastAsia"/>
          <w:sz w:val="32"/>
          <w:szCs w:val="32"/>
        </w:rPr>
        <w:t>9.</w:t>
      </w:r>
      <w:r w:rsidRPr="007A38C4">
        <w:rPr>
          <w:rFonts w:ascii="仿宋" w:eastAsia="仿宋" w:hAnsi="仿宋"/>
          <w:sz w:val="32"/>
          <w:szCs w:val="32"/>
        </w:rPr>
        <w:t>5</w:t>
      </w:r>
      <w:r>
        <w:rPr>
          <w:rFonts w:ascii="仿宋" w:eastAsia="仿宋" w:hAnsi="仿宋" w:hint="eastAsia"/>
          <w:sz w:val="32"/>
          <w:szCs w:val="32"/>
        </w:rPr>
        <w:t>评审结果</w:t>
      </w:r>
      <w:r w:rsidRPr="007A38C4">
        <w:rPr>
          <w:rFonts w:ascii="仿宋" w:eastAsia="仿宋" w:hAnsi="仿宋" w:hint="eastAsia"/>
          <w:sz w:val="32"/>
          <w:szCs w:val="32"/>
        </w:rPr>
        <w:t>公示；</w:t>
      </w:r>
    </w:p>
    <w:p w14:paraId="5EA4892A" w14:textId="77777777" w:rsidR="00A7222C" w:rsidRDefault="00A7222C" w:rsidP="00A7222C">
      <w:pPr>
        <w:spacing w:line="360" w:lineRule="auto"/>
        <w:rPr>
          <w:rFonts w:ascii="仿宋" w:eastAsia="仿宋" w:hAnsi="仿宋"/>
          <w:sz w:val="32"/>
          <w:szCs w:val="32"/>
        </w:rPr>
      </w:pPr>
      <w:r w:rsidRPr="007A38C4">
        <w:rPr>
          <w:rFonts w:ascii="仿宋" w:eastAsia="仿宋" w:hAnsi="仿宋" w:hint="eastAsia"/>
          <w:sz w:val="32"/>
          <w:szCs w:val="32"/>
        </w:rPr>
        <w:t xml:space="preserve">  </w:t>
      </w:r>
      <w:r>
        <w:rPr>
          <w:rFonts w:ascii="仿宋" w:eastAsia="仿宋" w:hAnsi="仿宋"/>
          <w:sz w:val="32"/>
          <w:szCs w:val="32"/>
        </w:rPr>
        <w:t xml:space="preserve"> </w:t>
      </w:r>
      <w:r w:rsidRPr="007A38C4">
        <w:rPr>
          <w:rFonts w:ascii="仿宋" w:eastAsia="仿宋" w:hAnsi="仿宋" w:hint="eastAsia"/>
          <w:sz w:val="32"/>
          <w:szCs w:val="32"/>
        </w:rPr>
        <w:t>9.</w:t>
      </w:r>
      <w:r w:rsidR="00451388">
        <w:rPr>
          <w:rFonts w:ascii="仿宋" w:eastAsia="仿宋" w:hAnsi="仿宋"/>
          <w:sz w:val="32"/>
          <w:szCs w:val="32"/>
        </w:rPr>
        <w:t>6</w:t>
      </w:r>
      <w:r w:rsidRPr="007A38C4">
        <w:rPr>
          <w:rFonts w:ascii="仿宋" w:eastAsia="仿宋" w:hAnsi="仿宋" w:hint="eastAsia"/>
          <w:sz w:val="32"/>
          <w:szCs w:val="32"/>
        </w:rPr>
        <w:t>合同签订</w:t>
      </w:r>
      <w:bookmarkStart w:id="9" w:name="_Toc238797548"/>
      <w:bookmarkStart w:id="10" w:name="_Toc238552193"/>
      <w:bookmarkStart w:id="11" w:name="_Toc144974495"/>
      <w:bookmarkStart w:id="12" w:name="_Toc152045527"/>
      <w:bookmarkStart w:id="13" w:name="_Toc152042303"/>
      <w:r w:rsidR="00451388">
        <w:rPr>
          <w:rFonts w:ascii="仿宋" w:eastAsia="仿宋" w:hAnsi="仿宋" w:hint="eastAsia"/>
          <w:sz w:val="32"/>
          <w:szCs w:val="32"/>
        </w:rPr>
        <w:t>；</w:t>
      </w:r>
    </w:p>
    <w:p w14:paraId="692EEC58" w14:textId="77777777" w:rsidR="00451388" w:rsidRDefault="00451388" w:rsidP="00A7222C">
      <w:pPr>
        <w:spacing w:line="360" w:lineRule="auto"/>
        <w:rPr>
          <w:rFonts w:ascii="仿宋" w:eastAsia="仿宋" w:hAnsi="仿宋"/>
          <w:sz w:val="32"/>
          <w:szCs w:val="32"/>
        </w:rPr>
      </w:pPr>
      <w:r>
        <w:rPr>
          <w:rFonts w:ascii="仿宋" w:eastAsia="仿宋" w:hAnsi="仿宋" w:hint="eastAsia"/>
          <w:sz w:val="32"/>
          <w:szCs w:val="32"/>
        </w:rPr>
        <w:t xml:space="preserve">   9.7授权书（或复函）。</w:t>
      </w:r>
    </w:p>
    <w:p w14:paraId="482DCEE0" w14:textId="77777777" w:rsidR="00A7222C" w:rsidRPr="00595228" w:rsidRDefault="00A7222C" w:rsidP="00A7222C">
      <w:pPr>
        <w:pStyle w:val="a4"/>
        <w:ind w:left="0" w:firstLine="0"/>
        <w:rPr>
          <w:rFonts w:ascii="仿宋" w:eastAsia="仿宋" w:hAnsi="仿宋" w:cs="宋体"/>
          <w:b/>
          <w:color w:val="000000" w:themeColor="text1"/>
          <w:spacing w:val="0"/>
          <w:kern w:val="0"/>
          <w:sz w:val="32"/>
          <w:szCs w:val="32"/>
        </w:rPr>
      </w:pPr>
      <w:bookmarkStart w:id="14" w:name="_Toc238797557"/>
      <w:bookmarkStart w:id="15" w:name="_Toc467940640"/>
      <w:bookmarkStart w:id="16" w:name="_Toc330563592"/>
      <w:bookmarkStart w:id="17" w:name="_Toc152045536"/>
      <w:bookmarkStart w:id="18" w:name="_Toc152042312"/>
      <w:bookmarkStart w:id="19" w:name="_Toc238552202"/>
      <w:bookmarkStart w:id="20" w:name="_Toc144974504"/>
      <w:r w:rsidRPr="00595228">
        <w:rPr>
          <w:rFonts w:ascii="仿宋" w:eastAsia="仿宋" w:hAnsi="仿宋" w:cs="宋体" w:hint="eastAsia"/>
          <w:b/>
          <w:color w:val="000000" w:themeColor="text1"/>
          <w:spacing w:val="0"/>
          <w:kern w:val="0"/>
          <w:sz w:val="32"/>
          <w:szCs w:val="32"/>
        </w:rPr>
        <w:t>10</w:t>
      </w:r>
      <w:r>
        <w:rPr>
          <w:rFonts w:ascii="仿宋" w:eastAsia="仿宋" w:hAnsi="仿宋" w:cs="宋体" w:hint="eastAsia"/>
          <w:b/>
          <w:color w:val="000000" w:themeColor="text1"/>
          <w:spacing w:val="0"/>
          <w:kern w:val="0"/>
          <w:sz w:val="32"/>
          <w:szCs w:val="32"/>
        </w:rPr>
        <w:t>、</w:t>
      </w:r>
      <w:r w:rsidRPr="00595228">
        <w:rPr>
          <w:rFonts w:ascii="仿宋" w:eastAsia="仿宋" w:hAnsi="仿宋" w:cs="宋体" w:hint="eastAsia"/>
          <w:b/>
          <w:color w:val="000000" w:themeColor="text1"/>
          <w:spacing w:val="0"/>
          <w:kern w:val="0"/>
          <w:sz w:val="32"/>
          <w:szCs w:val="32"/>
        </w:rPr>
        <w:t>保密</w:t>
      </w:r>
      <w:bookmarkEnd w:id="14"/>
      <w:bookmarkEnd w:id="15"/>
      <w:bookmarkEnd w:id="16"/>
      <w:bookmarkEnd w:id="17"/>
      <w:bookmarkEnd w:id="18"/>
      <w:bookmarkEnd w:id="19"/>
      <w:bookmarkEnd w:id="20"/>
    </w:p>
    <w:p w14:paraId="2066383A" w14:textId="77777777" w:rsidR="00A7222C" w:rsidRDefault="00A7222C" w:rsidP="00A7222C">
      <w:pPr>
        <w:spacing w:line="360" w:lineRule="auto"/>
        <w:ind w:rightChars="147" w:right="309" w:firstLineChars="200" w:firstLine="640"/>
        <w:rPr>
          <w:rFonts w:ascii="仿宋" w:eastAsia="仿宋" w:hAnsi="仿宋"/>
          <w:sz w:val="32"/>
          <w:szCs w:val="32"/>
        </w:rPr>
      </w:pPr>
      <w:r w:rsidRPr="00595228">
        <w:rPr>
          <w:rFonts w:ascii="仿宋" w:eastAsia="仿宋" w:hAnsi="仿宋" w:hint="eastAsia"/>
          <w:sz w:val="32"/>
          <w:szCs w:val="32"/>
        </w:rPr>
        <w:t xml:space="preserve">参与申办活动的各方应对申办公告与文件中的商业和技术等秘密保密，违者应对由此造成的后果承担法律责任。 </w:t>
      </w:r>
      <w:bookmarkStart w:id="21" w:name="_Toc238797569"/>
      <w:bookmarkStart w:id="22" w:name="_Toc238552214"/>
      <w:bookmarkStart w:id="23" w:name="_Toc152045547"/>
      <w:bookmarkStart w:id="24" w:name="_Toc152042323"/>
      <w:bookmarkStart w:id="25" w:name="_Toc144974515"/>
      <w:bookmarkStart w:id="26" w:name="_Toc330563603"/>
      <w:bookmarkStart w:id="27" w:name="_Toc467940651"/>
    </w:p>
    <w:p w14:paraId="0C87BC2D" w14:textId="77777777" w:rsidR="00A7222C" w:rsidRPr="00464057" w:rsidRDefault="00A7222C" w:rsidP="00A7222C">
      <w:pPr>
        <w:pStyle w:val="a4"/>
        <w:rPr>
          <w:rFonts w:ascii="仿宋" w:eastAsia="仿宋" w:hAnsi="仿宋" w:cs="宋体"/>
          <w:b/>
          <w:color w:val="000000" w:themeColor="text1"/>
          <w:spacing w:val="0"/>
          <w:kern w:val="0"/>
          <w:sz w:val="32"/>
          <w:szCs w:val="32"/>
        </w:rPr>
      </w:pPr>
      <w:r w:rsidRPr="00464057">
        <w:rPr>
          <w:rFonts w:ascii="仿宋" w:eastAsia="仿宋" w:hAnsi="仿宋" w:cs="宋体" w:hint="eastAsia"/>
          <w:b/>
          <w:color w:val="000000" w:themeColor="text1"/>
          <w:spacing w:val="0"/>
          <w:kern w:val="0"/>
          <w:sz w:val="32"/>
          <w:szCs w:val="32"/>
        </w:rPr>
        <w:t>11、申办文件的组成</w:t>
      </w:r>
      <w:bookmarkEnd w:id="21"/>
      <w:bookmarkEnd w:id="22"/>
      <w:bookmarkEnd w:id="23"/>
      <w:bookmarkEnd w:id="24"/>
      <w:bookmarkEnd w:id="25"/>
      <w:bookmarkEnd w:id="26"/>
      <w:bookmarkEnd w:id="27"/>
    </w:p>
    <w:p w14:paraId="4E4AB92D" w14:textId="77777777" w:rsidR="00A7222C" w:rsidRPr="00464057" w:rsidRDefault="00A7222C" w:rsidP="00A7222C">
      <w:pPr>
        <w:spacing w:line="360" w:lineRule="auto"/>
        <w:ind w:firstLine="405"/>
        <w:rPr>
          <w:rFonts w:ascii="仿宋" w:eastAsia="仿宋" w:hAnsi="仿宋"/>
          <w:sz w:val="32"/>
          <w:szCs w:val="32"/>
        </w:rPr>
      </w:pPr>
      <w:r w:rsidRPr="00464057">
        <w:rPr>
          <w:rFonts w:ascii="仿宋" w:eastAsia="仿宋" w:hAnsi="仿宋" w:hint="eastAsia"/>
          <w:sz w:val="32"/>
          <w:szCs w:val="32"/>
        </w:rPr>
        <w:lastRenderedPageBreak/>
        <w:t>11.1申请表</w:t>
      </w:r>
      <w:r w:rsidR="00532DBB">
        <w:rPr>
          <w:rFonts w:ascii="仿宋" w:eastAsia="仿宋" w:hAnsi="仿宋" w:hint="eastAsia"/>
          <w:sz w:val="32"/>
          <w:szCs w:val="32"/>
        </w:rPr>
        <w:t>（附件一）</w:t>
      </w:r>
      <w:r w:rsidRPr="00464057">
        <w:rPr>
          <w:rFonts w:ascii="仿宋" w:eastAsia="仿宋" w:hAnsi="仿宋" w:hint="eastAsia"/>
          <w:sz w:val="32"/>
          <w:szCs w:val="32"/>
        </w:rPr>
        <w:t>；</w:t>
      </w:r>
    </w:p>
    <w:p w14:paraId="23AEE158" w14:textId="77777777" w:rsidR="00A7222C" w:rsidRPr="00464057" w:rsidRDefault="00A7222C" w:rsidP="00A7222C">
      <w:pPr>
        <w:spacing w:line="360" w:lineRule="auto"/>
        <w:ind w:firstLine="405"/>
        <w:rPr>
          <w:rFonts w:ascii="仿宋" w:eastAsia="仿宋" w:hAnsi="仿宋"/>
          <w:sz w:val="32"/>
          <w:szCs w:val="32"/>
        </w:rPr>
      </w:pPr>
      <w:r w:rsidRPr="00464057">
        <w:rPr>
          <w:rFonts w:ascii="仿宋" w:eastAsia="仿宋" w:hAnsi="仿宋"/>
          <w:sz w:val="32"/>
          <w:szCs w:val="32"/>
        </w:rPr>
        <w:t>11.2</w:t>
      </w:r>
      <w:r w:rsidRPr="00464057">
        <w:rPr>
          <w:rFonts w:ascii="仿宋" w:eastAsia="仿宋" w:hAnsi="仿宋" w:hint="eastAsia"/>
          <w:sz w:val="32"/>
          <w:szCs w:val="32"/>
        </w:rPr>
        <w:t>单位营业执照扫描件或复印件加盖鲜章；</w:t>
      </w:r>
    </w:p>
    <w:p w14:paraId="0707B953" w14:textId="77777777" w:rsidR="00A7222C" w:rsidRPr="00464057" w:rsidRDefault="00A7222C" w:rsidP="00A7222C">
      <w:pPr>
        <w:spacing w:line="360" w:lineRule="auto"/>
        <w:ind w:firstLine="405"/>
        <w:rPr>
          <w:rFonts w:ascii="仿宋" w:eastAsia="仿宋" w:hAnsi="仿宋"/>
          <w:sz w:val="32"/>
          <w:szCs w:val="32"/>
        </w:rPr>
      </w:pPr>
      <w:r w:rsidRPr="00464057">
        <w:rPr>
          <w:rFonts w:ascii="仿宋" w:eastAsia="仿宋" w:hAnsi="仿宋" w:hint="eastAsia"/>
          <w:sz w:val="32"/>
          <w:szCs w:val="32"/>
        </w:rPr>
        <w:t>11.3法定代表人身份证明或附有法定代表人身份证</w:t>
      </w:r>
      <w:r w:rsidR="00451388">
        <w:rPr>
          <w:rFonts w:ascii="仿宋" w:eastAsia="仿宋" w:hAnsi="仿宋" w:hint="eastAsia"/>
          <w:sz w:val="32"/>
          <w:szCs w:val="32"/>
        </w:rPr>
        <w:t>9</w:t>
      </w:r>
      <w:r w:rsidRPr="00464057">
        <w:rPr>
          <w:rFonts w:ascii="仿宋" w:eastAsia="仿宋" w:hAnsi="仿宋" w:hint="eastAsia"/>
          <w:sz w:val="32"/>
          <w:szCs w:val="32"/>
        </w:rPr>
        <w:t>明的授权委托书；</w:t>
      </w:r>
    </w:p>
    <w:p w14:paraId="4E5D5C26" w14:textId="77777777" w:rsidR="00A7222C" w:rsidRDefault="00A7222C" w:rsidP="00A7222C">
      <w:pPr>
        <w:spacing w:line="360" w:lineRule="auto"/>
        <w:ind w:firstLine="405"/>
        <w:rPr>
          <w:rFonts w:ascii="仿宋" w:eastAsia="仿宋" w:hAnsi="仿宋"/>
          <w:sz w:val="32"/>
          <w:szCs w:val="32"/>
        </w:rPr>
      </w:pPr>
      <w:r w:rsidRPr="00464057">
        <w:rPr>
          <w:rFonts w:ascii="仿宋" w:eastAsia="仿宋" w:hAnsi="仿宋"/>
          <w:sz w:val="32"/>
          <w:szCs w:val="32"/>
        </w:rPr>
        <w:t>11.4</w:t>
      </w:r>
      <w:r w:rsidRPr="00464057">
        <w:rPr>
          <w:rFonts w:ascii="仿宋" w:eastAsia="仿宋" w:hAnsi="仿宋" w:hint="eastAsia"/>
          <w:sz w:val="32"/>
          <w:szCs w:val="32"/>
        </w:rPr>
        <w:t>经费保证承诺书（附件二）；</w:t>
      </w:r>
    </w:p>
    <w:p w14:paraId="6EA50414" w14:textId="77777777" w:rsidR="00A7222C" w:rsidRPr="00962B1B" w:rsidRDefault="00A7222C" w:rsidP="00A7222C">
      <w:pPr>
        <w:spacing w:line="360" w:lineRule="auto"/>
        <w:ind w:firstLine="405"/>
        <w:rPr>
          <w:rFonts w:ascii="仿宋" w:eastAsia="仿宋" w:hAnsi="仿宋"/>
          <w:sz w:val="32"/>
          <w:szCs w:val="32"/>
        </w:rPr>
      </w:pPr>
      <w:r w:rsidRPr="00464057">
        <w:rPr>
          <w:rFonts w:ascii="仿宋" w:eastAsia="仿宋" w:hAnsi="仿宋"/>
          <w:sz w:val="32"/>
          <w:szCs w:val="32"/>
        </w:rPr>
        <w:t>11.5</w:t>
      </w:r>
      <w:r w:rsidRPr="00962B1B">
        <w:rPr>
          <w:rFonts w:ascii="仿宋" w:eastAsia="仿宋" w:hAnsi="仿宋" w:hint="eastAsia"/>
          <w:sz w:val="32"/>
          <w:szCs w:val="32"/>
        </w:rPr>
        <w:t>经会计师事务所</w:t>
      </w:r>
      <w:r w:rsidR="00AF70B8">
        <w:rPr>
          <w:rFonts w:ascii="仿宋" w:eastAsia="仿宋" w:hAnsi="仿宋" w:hint="eastAsia"/>
          <w:sz w:val="32"/>
          <w:szCs w:val="32"/>
        </w:rPr>
        <w:t>或审计机构审计的财务会计报表，包括资产负债表、现金流量表</w:t>
      </w:r>
      <w:r w:rsidRPr="00962B1B">
        <w:rPr>
          <w:rFonts w:ascii="仿宋" w:eastAsia="仿宋" w:hAnsi="仿宋" w:hint="eastAsia"/>
          <w:sz w:val="32"/>
          <w:szCs w:val="32"/>
        </w:rPr>
        <w:t>和财务情况说明书</w:t>
      </w:r>
      <w:r w:rsidR="00AF70B8">
        <w:rPr>
          <w:rFonts w:ascii="仿宋" w:eastAsia="仿宋" w:hAnsi="仿宋" w:hint="eastAsia"/>
          <w:sz w:val="32"/>
          <w:szCs w:val="32"/>
        </w:rPr>
        <w:t>等</w:t>
      </w:r>
      <w:r w:rsidRPr="00962B1B">
        <w:rPr>
          <w:rFonts w:ascii="仿宋" w:eastAsia="仿宋" w:hAnsi="仿宋" w:hint="eastAsia"/>
          <w:sz w:val="32"/>
          <w:szCs w:val="32"/>
        </w:rPr>
        <w:t>的复印件</w:t>
      </w:r>
      <w:r w:rsidR="00AF70B8">
        <w:rPr>
          <w:rFonts w:ascii="仿宋" w:eastAsia="仿宋" w:hAnsi="仿宋" w:hint="eastAsia"/>
          <w:sz w:val="32"/>
          <w:szCs w:val="32"/>
        </w:rPr>
        <w:t>（如有）</w:t>
      </w:r>
      <w:r w:rsidRPr="00962B1B">
        <w:rPr>
          <w:rFonts w:ascii="仿宋" w:eastAsia="仿宋" w:hAnsi="仿宋" w:hint="eastAsia"/>
          <w:sz w:val="32"/>
          <w:szCs w:val="32"/>
        </w:rPr>
        <w:t>。</w:t>
      </w:r>
    </w:p>
    <w:p w14:paraId="4B9A7125" w14:textId="77777777" w:rsidR="00A7222C" w:rsidRPr="00464057" w:rsidRDefault="00A7222C" w:rsidP="00A7222C">
      <w:pPr>
        <w:spacing w:line="360" w:lineRule="auto"/>
        <w:ind w:firstLine="405"/>
        <w:rPr>
          <w:rFonts w:ascii="仿宋" w:eastAsia="仿宋" w:hAnsi="仿宋"/>
          <w:sz w:val="32"/>
          <w:szCs w:val="32"/>
        </w:rPr>
      </w:pPr>
      <w:r w:rsidRPr="00464057">
        <w:rPr>
          <w:rFonts w:ascii="仿宋" w:eastAsia="仿宋" w:hAnsi="仿宋"/>
          <w:sz w:val="32"/>
          <w:szCs w:val="32"/>
        </w:rPr>
        <w:t>11.6</w:t>
      </w:r>
      <w:r w:rsidRPr="00464057">
        <w:rPr>
          <w:rFonts w:ascii="仿宋" w:eastAsia="仿宋" w:hAnsi="仿宋" w:hint="eastAsia"/>
          <w:sz w:val="32"/>
          <w:szCs w:val="32"/>
        </w:rPr>
        <w:t>依法纳税、社会保障金支撑材料；</w:t>
      </w:r>
    </w:p>
    <w:p w14:paraId="7EF37845" w14:textId="77777777" w:rsidR="00A7222C" w:rsidRDefault="00A7222C" w:rsidP="00A7222C">
      <w:pPr>
        <w:spacing w:line="360" w:lineRule="auto"/>
        <w:ind w:firstLine="405"/>
        <w:rPr>
          <w:rFonts w:ascii="仿宋" w:eastAsia="仿宋" w:hAnsi="仿宋"/>
          <w:sz w:val="32"/>
          <w:szCs w:val="32"/>
        </w:rPr>
      </w:pPr>
      <w:r w:rsidRPr="00464057">
        <w:rPr>
          <w:rFonts w:ascii="仿宋" w:eastAsia="仿宋" w:hAnsi="仿宋"/>
          <w:sz w:val="32"/>
          <w:szCs w:val="32"/>
        </w:rPr>
        <w:t>11.7</w:t>
      </w:r>
      <w:r w:rsidRPr="00464057">
        <w:rPr>
          <w:rFonts w:ascii="仿宋" w:eastAsia="仿宋" w:hAnsi="仿宋" w:hint="eastAsia"/>
          <w:sz w:val="32"/>
          <w:szCs w:val="32"/>
        </w:rPr>
        <w:t>场馆设施描述</w:t>
      </w:r>
      <w:r>
        <w:rPr>
          <w:rFonts w:ascii="仿宋" w:eastAsia="仿宋" w:hAnsi="仿宋" w:hint="eastAsia"/>
          <w:sz w:val="32"/>
          <w:szCs w:val="32"/>
        </w:rPr>
        <w:t>及现场照片（应包括面积、结构等）</w:t>
      </w:r>
      <w:r w:rsidRPr="00464057">
        <w:rPr>
          <w:rFonts w:ascii="仿宋" w:eastAsia="仿宋" w:hAnsi="仿宋" w:hint="eastAsia"/>
          <w:sz w:val="32"/>
          <w:szCs w:val="32"/>
        </w:rPr>
        <w:t>；</w:t>
      </w:r>
    </w:p>
    <w:p w14:paraId="5D59FB7B" w14:textId="77777777" w:rsidR="00A7222C" w:rsidRDefault="00A7222C" w:rsidP="00A7222C">
      <w:pPr>
        <w:spacing w:line="360" w:lineRule="auto"/>
        <w:ind w:firstLine="405"/>
        <w:rPr>
          <w:rFonts w:ascii="仿宋" w:eastAsia="仿宋" w:hAnsi="仿宋"/>
          <w:sz w:val="32"/>
          <w:szCs w:val="32"/>
        </w:rPr>
      </w:pPr>
      <w:r w:rsidRPr="00464057">
        <w:rPr>
          <w:rFonts w:ascii="仿宋" w:eastAsia="仿宋" w:hAnsi="仿宋"/>
          <w:sz w:val="32"/>
          <w:szCs w:val="32"/>
        </w:rPr>
        <w:t>11.8</w:t>
      </w:r>
      <w:r>
        <w:rPr>
          <w:rFonts w:ascii="仿宋" w:eastAsia="仿宋" w:hAnsi="仿宋" w:hint="eastAsia"/>
          <w:sz w:val="32"/>
          <w:szCs w:val="32"/>
        </w:rPr>
        <w:t>完备的赛事组织方案、宣传方案、接待方案、工作计划、赛事安全方案、应急预案；</w:t>
      </w:r>
    </w:p>
    <w:p w14:paraId="601186CE" w14:textId="77777777" w:rsidR="00A7222C" w:rsidRDefault="00A7222C" w:rsidP="00A7222C">
      <w:pPr>
        <w:spacing w:line="360" w:lineRule="auto"/>
        <w:rPr>
          <w:rFonts w:ascii="仿宋" w:eastAsia="仿宋" w:hAnsi="仿宋"/>
          <w:sz w:val="32"/>
          <w:szCs w:val="32"/>
        </w:rPr>
      </w:pPr>
      <w:r>
        <w:rPr>
          <w:rFonts w:ascii="仿宋" w:eastAsia="仿宋" w:hAnsi="仿宋" w:hint="eastAsia"/>
          <w:sz w:val="32"/>
          <w:szCs w:val="32"/>
        </w:rPr>
        <w:t xml:space="preserve">  11.9类似项目业绩证明材料（合同加盖鲜章）；</w:t>
      </w:r>
    </w:p>
    <w:p w14:paraId="1B6D86F9" w14:textId="77777777" w:rsidR="00A7222C" w:rsidRDefault="00A7222C" w:rsidP="00A7222C">
      <w:pPr>
        <w:spacing w:line="360" w:lineRule="auto"/>
        <w:ind w:firstLineChars="100" w:firstLine="320"/>
        <w:rPr>
          <w:rFonts w:ascii="仿宋" w:eastAsia="仿宋" w:hAnsi="仿宋"/>
          <w:sz w:val="32"/>
          <w:szCs w:val="32"/>
        </w:rPr>
      </w:pPr>
      <w:r>
        <w:rPr>
          <w:rFonts w:ascii="仿宋" w:eastAsia="仿宋" w:hAnsi="仿宋"/>
          <w:sz w:val="32"/>
          <w:szCs w:val="32"/>
        </w:rPr>
        <w:t>11.10</w:t>
      </w:r>
      <w:r>
        <w:rPr>
          <w:rFonts w:ascii="仿宋" w:eastAsia="仿宋" w:hAnsi="仿宋" w:hint="eastAsia"/>
          <w:sz w:val="32"/>
          <w:szCs w:val="32"/>
        </w:rPr>
        <w:t>其它需要说明的事项。</w:t>
      </w:r>
      <w:bookmarkStart w:id="28" w:name="_Toc144974524"/>
      <w:bookmarkStart w:id="29" w:name="_Toc152042332"/>
      <w:bookmarkStart w:id="30" w:name="_Toc152045556"/>
      <w:bookmarkStart w:id="31" w:name="_Toc238552223"/>
      <w:bookmarkStart w:id="32" w:name="_Toc238797578"/>
      <w:bookmarkStart w:id="33" w:name="_Toc330563610"/>
      <w:bookmarkStart w:id="34" w:name="_Toc418506148"/>
      <w:bookmarkStart w:id="35" w:name="_Toc467940658"/>
      <w:bookmarkStart w:id="36" w:name="_Toc144974527"/>
      <w:bookmarkStart w:id="37" w:name="_Toc152042335"/>
      <w:bookmarkStart w:id="38" w:name="_Toc152045559"/>
      <w:bookmarkStart w:id="39" w:name="_Toc238552226"/>
      <w:bookmarkStart w:id="40" w:name="_Toc238797581"/>
      <w:bookmarkStart w:id="41" w:name="_Toc330563614"/>
    </w:p>
    <w:p w14:paraId="53DFB4C7" w14:textId="77777777" w:rsidR="00A7222C" w:rsidRPr="00B9663F" w:rsidRDefault="00A7222C" w:rsidP="00A7222C">
      <w:pPr>
        <w:pStyle w:val="a4"/>
        <w:rPr>
          <w:rFonts w:ascii="仿宋" w:eastAsia="仿宋" w:hAnsi="仿宋" w:cs="宋体"/>
          <w:b/>
          <w:color w:val="000000" w:themeColor="text1"/>
          <w:spacing w:val="0"/>
          <w:kern w:val="0"/>
          <w:sz w:val="32"/>
          <w:szCs w:val="32"/>
        </w:rPr>
      </w:pPr>
      <w:r w:rsidRPr="00B9663F">
        <w:rPr>
          <w:rFonts w:ascii="仿宋" w:eastAsia="仿宋" w:hAnsi="仿宋" w:cs="宋体"/>
          <w:b/>
          <w:color w:val="000000" w:themeColor="text1"/>
          <w:spacing w:val="0"/>
          <w:kern w:val="0"/>
          <w:sz w:val="32"/>
          <w:szCs w:val="32"/>
        </w:rPr>
        <w:t>12、</w:t>
      </w:r>
      <w:r w:rsidRPr="00B9663F">
        <w:rPr>
          <w:rFonts w:ascii="仿宋" w:eastAsia="仿宋" w:hAnsi="仿宋" w:cs="宋体" w:hint="eastAsia"/>
          <w:b/>
          <w:color w:val="000000" w:themeColor="text1"/>
          <w:spacing w:val="0"/>
          <w:kern w:val="0"/>
          <w:sz w:val="32"/>
          <w:szCs w:val="32"/>
        </w:rPr>
        <w:t xml:space="preserve"> 申办文件的密封和标记</w:t>
      </w:r>
      <w:bookmarkEnd w:id="28"/>
      <w:bookmarkEnd w:id="29"/>
      <w:bookmarkEnd w:id="30"/>
      <w:bookmarkEnd w:id="31"/>
      <w:bookmarkEnd w:id="32"/>
      <w:bookmarkEnd w:id="33"/>
      <w:bookmarkEnd w:id="34"/>
      <w:bookmarkEnd w:id="35"/>
    </w:p>
    <w:p w14:paraId="48272A95" w14:textId="77777777" w:rsidR="00A7222C" w:rsidRDefault="00A7222C" w:rsidP="00A7222C">
      <w:pPr>
        <w:spacing w:line="360" w:lineRule="auto"/>
        <w:ind w:firstLineChars="200" w:firstLine="640"/>
        <w:rPr>
          <w:rFonts w:ascii="仿宋" w:eastAsia="仿宋" w:hAnsi="仿宋"/>
          <w:sz w:val="32"/>
          <w:szCs w:val="32"/>
        </w:rPr>
      </w:pPr>
      <w:r w:rsidRPr="00B9663F">
        <w:rPr>
          <w:rFonts w:ascii="仿宋" w:eastAsia="仿宋" w:hAnsi="仿宋" w:hint="eastAsia"/>
          <w:sz w:val="32"/>
          <w:szCs w:val="32"/>
        </w:rPr>
        <w:t>申办单位</w:t>
      </w:r>
      <w:r w:rsidRPr="00B9663F">
        <w:rPr>
          <w:rFonts w:ascii="仿宋" w:eastAsia="仿宋" w:hAnsi="仿宋"/>
          <w:sz w:val="32"/>
          <w:szCs w:val="32"/>
        </w:rPr>
        <w:t>应将装订好的</w:t>
      </w:r>
      <w:r w:rsidRPr="00B9663F">
        <w:rPr>
          <w:rFonts w:ascii="仿宋" w:eastAsia="仿宋" w:hAnsi="仿宋" w:hint="eastAsia"/>
          <w:sz w:val="32"/>
          <w:szCs w:val="32"/>
        </w:rPr>
        <w:t>申办</w:t>
      </w:r>
      <w:r w:rsidRPr="00B9663F">
        <w:rPr>
          <w:rFonts w:ascii="仿宋" w:eastAsia="仿宋" w:hAnsi="仿宋"/>
          <w:sz w:val="32"/>
          <w:szCs w:val="32"/>
        </w:rPr>
        <w:t>文件正本与副本（</w:t>
      </w:r>
      <w:r w:rsidRPr="00B9663F">
        <w:rPr>
          <w:rFonts w:ascii="仿宋" w:eastAsia="仿宋" w:hAnsi="仿宋" w:hint="eastAsia"/>
          <w:sz w:val="32"/>
          <w:szCs w:val="32"/>
        </w:rPr>
        <w:t>申办</w:t>
      </w:r>
      <w:r w:rsidRPr="00B9663F">
        <w:rPr>
          <w:rFonts w:ascii="仿宋" w:eastAsia="仿宋" w:hAnsi="仿宋"/>
          <w:sz w:val="32"/>
          <w:szCs w:val="32"/>
        </w:rPr>
        <w:t xml:space="preserve">文件封面应写明“正本”与“副本”样）装在包装袋内，密封完好。 </w:t>
      </w:r>
      <w:bookmarkStart w:id="42" w:name="_Toc144974530"/>
      <w:bookmarkStart w:id="43" w:name="_Toc152042338"/>
      <w:bookmarkStart w:id="44" w:name="_Toc152045562"/>
      <w:bookmarkStart w:id="45" w:name="_Toc238552229"/>
      <w:bookmarkStart w:id="46" w:name="_Toc238797584"/>
      <w:bookmarkStart w:id="47" w:name="_Toc330563617"/>
      <w:bookmarkStart w:id="48" w:name="_Toc467940664"/>
      <w:bookmarkEnd w:id="36"/>
      <w:bookmarkEnd w:id="37"/>
      <w:bookmarkEnd w:id="38"/>
      <w:bookmarkEnd w:id="39"/>
      <w:bookmarkEnd w:id="40"/>
      <w:bookmarkEnd w:id="41"/>
    </w:p>
    <w:p w14:paraId="21996C60" w14:textId="77777777" w:rsidR="00A7222C" w:rsidRDefault="00A7222C" w:rsidP="00A7222C">
      <w:pPr>
        <w:pStyle w:val="a4"/>
        <w:rPr>
          <w:rFonts w:ascii="仿宋" w:eastAsia="仿宋" w:hAnsi="仿宋" w:cs="宋体"/>
          <w:b/>
          <w:color w:val="000000" w:themeColor="text1"/>
          <w:spacing w:val="0"/>
          <w:kern w:val="0"/>
          <w:sz w:val="32"/>
          <w:szCs w:val="32"/>
        </w:rPr>
      </w:pPr>
      <w:r w:rsidRPr="009A4C78">
        <w:rPr>
          <w:rFonts w:ascii="仿宋" w:eastAsia="仿宋" w:hAnsi="仿宋" w:cs="宋体"/>
          <w:b/>
          <w:color w:val="000000" w:themeColor="text1"/>
          <w:spacing w:val="0"/>
          <w:kern w:val="0"/>
          <w:sz w:val="32"/>
          <w:szCs w:val="32"/>
        </w:rPr>
        <w:t>13、</w:t>
      </w:r>
      <w:r w:rsidRPr="009A4C78">
        <w:rPr>
          <w:rFonts w:ascii="仿宋" w:eastAsia="仿宋" w:hAnsi="仿宋" w:cs="宋体" w:hint="eastAsia"/>
          <w:b/>
          <w:color w:val="000000" w:themeColor="text1"/>
          <w:spacing w:val="0"/>
          <w:kern w:val="0"/>
          <w:sz w:val="32"/>
          <w:szCs w:val="32"/>
        </w:rPr>
        <w:t>评</w:t>
      </w:r>
      <w:bookmarkEnd w:id="42"/>
      <w:bookmarkEnd w:id="43"/>
      <w:bookmarkEnd w:id="44"/>
      <w:bookmarkEnd w:id="45"/>
      <w:bookmarkEnd w:id="46"/>
      <w:bookmarkEnd w:id="47"/>
      <w:r w:rsidRPr="009A4C78">
        <w:rPr>
          <w:rFonts w:ascii="仿宋" w:eastAsia="仿宋" w:hAnsi="仿宋" w:cs="宋体" w:hint="eastAsia"/>
          <w:b/>
          <w:color w:val="000000" w:themeColor="text1"/>
          <w:spacing w:val="0"/>
          <w:kern w:val="0"/>
          <w:sz w:val="32"/>
          <w:szCs w:val="32"/>
        </w:rPr>
        <w:t>审</w:t>
      </w:r>
      <w:bookmarkStart w:id="49" w:name="_Toc144974531"/>
      <w:bookmarkStart w:id="50" w:name="_Toc152042339"/>
      <w:bookmarkStart w:id="51" w:name="_Toc152045563"/>
      <w:bookmarkStart w:id="52" w:name="_Toc238552230"/>
      <w:bookmarkStart w:id="53" w:name="_Toc238797585"/>
      <w:bookmarkStart w:id="54" w:name="_Toc330563618"/>
      <w:bookmarkStart w:id="55" w:name="_Toc467940665"/>
      <w:bookmarkEnd w:id="48"/>
    </w:p>
    <w:p w14:paraId="15DF54FA" w14:textId="77777777" w:rsidR="00A7222C" w:rsidRPr="00F837F1" w:rsidRDefault="00A7222C" w:rsidP="00F837F1">
      <w:pPr>
        <w:pStyle w:val="a4"/>
        <w:rPr>
          <w:rFonts w:ascii="仿宋" w:eastAsia="仿宋" w:hAnsi="仿宋"/>
          <w:sz w:val="32"/>
          <w:szCs w:val="32"/>
        </w:rPr>
      </w:pPr>
      <w:r w:rsidRPr="009A4C78">
        <w:rPr>
          <w:rFonts w:ascii="仿宋" w:eastAsia="仿宋" w:hAnsi="仿宋"/>
          <w:spacing w:val="0"/>
          <w:sz w:val="32"/>
          <w:szCs w:val="32"/>
        </w:rPr>
        <w:t>13.1</w:t>
      </w:r>
      <w:bookmarkStart w:id="56" w:name="_Toc144974532"/>
      <w:bookmarkStart w:id="57" w:name="_Toc152042340"/>
      <w:bookmarkStart w:id="58" w:name="_Toc152045564"/>
      <w:bookmarkStart w:id="59" w:name="_Toc238552231"/>
      <w:bookmarkStart w:id="60" w:name="_Toc238797586"/>
      <w:bookmarkStart w:id="61" w:name="_Toc330563620"/>
      <w:bookmarkStart w:id="62" w:name="_Toc467940666"/>
      <w:bookmarkEnd w:id="49"/>
      <w:bookmarkEnd w:id="50"/>
      <w:bookmarkEnd w:id="51"/>
      <w:bookmarkEnd w:id="52"/>
      <w:bookmarkEnd w:id="53"/>
      <w:bookmarkEnd w:id="54"/>
      <w:bookmarkEnd w:id="55"/>
      <w:r w:rsidRPr="009A4C78">
        <w:rPr>
          <w:rFonts w:ascii="仿宋" w:eastAsia="仿宋" w:hAnsi="仿宋" w:hint="eastAsia"/>
          <w:spacing w:val="0"/>
          <w:sz w:val="32"/>
          <w:szCs w:val="32"/>
        </w:rPr>
        <w:t>评审原则</w:t>
      </w:r>
      <w:bookmarkEnd w:id="56"/>
      <w:bookmarkEnd w:id="57"/>
      <w:bookmarkEnd w:id="58"/>
      <w:bookmarkEnd w:id="59"/>
      <w:bookmarkEnd w:id="60"/>
      <w:bookmarkEnd w:id="61"/>
      <w:bookmarkEnd w:id="62"/>
      <w:r w:rsidRPr="009A4C78">
        <w:rPr>
          <w:rFonts w:ascii="仿宋" w:eastAsia="仿宋" w:hAnsi="仿宋"/>
          <w:spacing w:val="0"/>
          <w:sz w:val="32"/>
          <w:szCs w:val="32"/>
        </w:rPr>
        <w:tab/>
      </w:r>
    </w:p>
    <w:p w14:paraId="33CBB3D8" w14:textId="77777777" w:rsidR="00A7222C" w:rsidRDefault="00A7222C" w:rsidP="00A7222C">
      <w:pPr>
        <w:spacing w:line="360" w:lineRule="auto"/>
        <w:ind w:firstLineChars="200" w:firstLine="640"/>
        <w:rPr>
          <w:rFonts w:ascii="仿宋" w:eastAsia="仿宋" w:hAnsi="仿宋"/>
          <w:sz w:val="32"/>
          <w:szCs w:val="32"/>
        </w:rPr>
      </w:pPr>
      <w:r w:rsidRPr="004259E0">
        <w:rPr>
          <w:rFonts w:ascii="仿宋" w:eastAsia="仿宋" w:hAnsi="仿宋" w:hint="eastAsia"/>
          <w:sz w:val="32"/>
          <w:szCs w:val="32"/>
        </w:rPr>
        <w:t>评审活动遵循公平、公正、科学和择优的原则。</w:t>
      </w:r>
    </w:p>
    <w:p w14:paraId="28BF21B6" w14:textId="77777777" w:rsidR="00A7222C" w:rsidRPr="004259E0" w:rsidRDefault="00F837F1" w:rsidP="00A7222C">
      <w:pPr>
        <w:pStyle w:val="a4"/>
        <w:rPr>
          <w:rFonts w:ascii="仿宋" w:eastAsia="仿宋" w:hAnsi="仿宋"/>
          <w:spacing w:val="0"/>
          <w:sz w:val="32"/>
          <w:szCs w:val="32"/>
        </w:rPr>
      </w:pPr>
      <w:r>
        <w:rPr>
          <w:rFonts w:ascii="仿宋" w:eastAsia="仿宋" w:hAnsi="仿宋"/>
          <w:spacing w:val="0"/>
          <w:sz w:val="32"/>
          <w:szCs w:val="32"/>
        </w:rPr>
        <w:t>13.2</w:t>
      </w:r>
      <w:r w:rsidR="00A7222C" w:rsidRPr="004259E0">
        <w:rPr>
          <w:rFonts w:ascii="仿宋" w:eastAsia="仿宋" w:hAnsi="仿宋" w:hint="eastAsia"/>
          <w:spacing w:val="0"/>
          <w:sz w:val="32"/>
          <w:szCs w:val="32"/>
        </w:rPr>
        <w:t>评审方法</w:t>
      </w:r>
    </w:p>
    <w:p w14:paraId="477D1E74" w14:textId="77777777" w:rsidR="00A7222C" w:rsidRDefault="00A7222C" w:rsidP="00A7222C">
      <w:pPr>
        <w:spacing w:line="360" w:lineRule="auto"/>
        <w:ind w:firstLineChars="200" w:firstLine="640"/>
        <w:rPr>
          <w:rFonts w:ascii="仿宋" w:eastAsia="仿宋" w:hAnsi="仿宋"/>
          <w:sz w:val="32"/>
          <w:szCs w:val="32"/>
        </w:rPr>
      </w:pPr>
      <w:r w:rsidRPr="004259E0">
        <w:rPr>
          <w:rFonts w:ascii="仿宋" w:eastAsia="仿宋" w:hAnsi="仿宋"/>
          <w:sz w:val="32"/>
          <w:szCs w:val="32"/>
        </w:rPr>
        <w:lastRenderedPageBreak/>
        <w:t>本次评</w:t>
      </w:r>
      <w:r w:rsidRPr="004259E0">
        <w:rPr>
          <w:rFonts w:ascii="仿宋" w:eastAsia="仿宋" w:hAnsi="仿宋" w:hint="eastAsia"/>
          <w:sz w:val="32"/>
          <w:szCs w:val="32"/>
        </w:rPr>
        <w:t>审</w:t>
      </w:r>
      <w:r w:rsidRPr="004259E0">
        <w:rPr>
          <w:rFonts w:ascii="仿宋" w:eastAsia="仿宋" w:hAnsi="仿宋"/>
          <w:sz w:val="32"/>
          <w:szCs w:val="32"/>
        </w:rPr>
        <w:t>采用</w:t>
      </w:r>
      <w:r w:rsidRPr="004259E0">
        <w:rPr>
          <w:rFonts w:ascii="仿宋" w:eastAsia="仿宋" w:hAnsi="仿宋" w:hint="eastAsia"/>
          <w:sz w:val="32"/>
          <w:szCs w:val="32"/>
        </w:rPr>
        <w:t>评审委员会综合打分</w:t>
      </w:r>
      <w:r w:rsidRPr="004259E0">
        <w:rPr>
          <w:rFonts w:ascii="仿宋" w:eastAsia="仿宋" w:hAnsi="仿宋"/>
          <w:sz w:val="32"/>
          <w:szCs w:val="32"/>
        </w:rPr>
        <w:t>法，即通过评审</w:t>
      </w:r>
      <w:r w:rsidRPr="004259E0">
        <w:rPr>
          <w:rFonts w:ascii="仿宋" w:eastAsia="仿宋" w:hAnsi="仿宋" w:hint="eastAsia"/>
          <w:sz w:val="32"/>
          <w:szCs w:val="32"/>
        </w:rPr>
        <w:t>委员会综合打分后排序，排名第一的</w:t>
      </w:r>
      <w:r w:rsidRPr="004259E0">
        <w:rPr>
          <w:rFonts w:ascii="仿宋" w:eastAsia="仿宋" w:hAnsi="仿宋"/>
          <w:sz w:val="32"/>
          <w:szCs w:val="32"/>
        </w:rPr>
        <w:t>为第一</w:t>
      </w:r>
      <w:r w:rsidRPr="004259E0">
        <w:rPr>
          <w:rFonts w:ascii="仿宋" w:eastAsia="仿宋" w:hAnsi="仿宋" w:hint="eastAsia"/>
          <w:sz w:val="32"/>
          <w:szCs w:val="32"/>
        </w:rPr>
        <w:t>签约</w:t>
      </w:r>
      <w:r w:rsidRPr="004259E0">
        <w:rPr>
          <w:rFonts w:ascii="仿宋" w:eastAsia="仿宋" w:hAnsi="仿宋"/>
          <w:sz w:val="32"/>
          <w:szCs w:val="32"/>
        </w:rPr>
        <w:t>候选人的评</w:t>
      </w:r>
      <w:r w:rsidRPr="004259E0">
        <w:rPr>
          <w:rFonts w:ascii="仿宋" w:eastAsia="仿宋" w:hAnsi="仿宋" w:hint="eastAsia"/>
          <w:sz w:val="32"/>
          <w:szCs w:val="32"/>
        </w:rPr>
        <w:t>审</w:t>
      </w:r>
      <w:r w:rsidRPr="004259E0">
        <w:rPr>
          <w:rFonts w:ascii="仿宋" w:eastAsia="仿宋" w:hAnsi="仿宋"/>
          <w:sz w:val="32"/>
          <w:szCs w:val="32"/>
        </w:rPr>
        <w:t>方法。</w:t>
      </w:r>
    </w:p>
    <w:p w14:paraId="26063217" w14:textId="77777777" w:rsidR="00A7222C" w:rsidRDefault="00A7222C" w:rsidP="00A7222C">
      <w:pPr>
        <w:pStyle w:val="a4"/>
        <w:rPr>
          <w:rFonts w:ascii="仿宋" w:eastAsia="仿宋" w:hAnsi="仿宋" w:cs="宋体"/>
          <w:b/>
          <w:color w:val="000000" w:themeColor="text1"/>
          <w:spacing w:val="0"/>
          <w:kern w:val="0"/>
          <w:sz w:val="32"/>
          <w:szCs w:val="32"/>
        </w:rPr>
      </w:pPr>
      <w:r w:rsidRPr="004259E0">
        <w:rPr>
          <w:rFonts w:ascii="仿宋" w:eastAsia="仿宋" w:hAnsi="仿宋" w:cs="宋体"/>
          <w:b/>
          <w:color w:val="000000" w:themeColor="text1"/>
          <w:spacing w:val="0"/>
          <w:kern w:val="0"/>
          <w:sz w:val="32"/>
          <w:szCs w:val="32"/>
        </w:rPr>
        <w:t>14、</w:t>
      </w:r>
      <w:r>
        <w:rPr>
          <w:rFonts w:ascii="仿宋" w:eastAsia="仿宋" w:hAnsi="仿宋" w:cs="宋体" w:hint="eastAsia"/>
          <w:b/>
          <w:color w:val="000000" w:themeColor="text1"/>
          <w:spacing w:val="0"/>
          <w:kern w:val="0"/>
          <w:sz w:val="32"/>
          <w:szCs w:val="32"/>
        </w:rPr>
        <w:t>评审结果</w:t>
      </w:r>
      <w:r w:rsidRPr="004259E0">
        <w:rPr>
          <w:rFonts w:ascii="仿宋" w:eastAsia="仿宋" w:hAnsi="仿宋" w:cs="宋体" w:hint="eastAsia"/>
          <w:b/>
          <w:color w:val="000000" w:themeColor="text1"/>
          <w:spacing w:val="0"/>
          <w:kern w:val="0"/>
          <w:sz w:val="32"/>
          <w:szCs w:val="32"/>
        </w:rPr>
        <w:t>公示</w:t>
      </w:r>
    </w:p>
    <w:p w14:paraId="56BC700D" w14:textId="77777777" w:rsidR="00A7222C" w:rsidRPr="0064176D" w:rsidRDefault="00A7222C" w:rsidP="00A7222C">
      <w:pPr>
        <w:pStyle w:val="a4"/>
        <w:ind w:leftChars="100" w:left="210" w:firstLineChars="200" w:firstLine="720"/>
        <w:rPr>
          <w:rFonts w:ascii="仿宋" w:eastAsia="仿宋" w:hAnsi="仿宋" w:cs="宋体"/>
          <w:b/>
          <w:spacing w:val="0"/>
          <w:kern w:val="0"/>
          <w:sz w:val="32"/>
          <w:szCs w:val="32"/>
        </w:rPr>
      </w:pPr>
      <w:r>
        <w:rPr>
          <w:rFonts w:ascii="仿宋" w:eastAsia="仿宋" w:hAnsi="仿宋" w:hint="eastAsia"/>
          <w:sz w:val="32"/>
          <w:szCs w:val="32"/>
        </w:rPr>
        <w:t>公示期为5个工作日，即</w:t>
      </w:r>
      <w:r w:rsidRPr="0064176D">
        <w:rPr>
          <w:rFonts w:ascii="仿宋" w:eastAsia="仿宋" w:hAnsi="仿宋" w:hint="eastAsia"/>
          <w:sz w:val="32"/>
          <w:szCs w:val="32"/>
        </w:rPr>
        <w:t>2018年</w:t>
      </w:r>
      <w:r w:rsidR="004A1E5B" w:rsidRPr="0064176D">
        <w:rPr>
          <w:rFonts w:ascii="仿宋" w:eastAsia="仿宋" w:hAnsi="仿宋" w:hint="eastAsia"/>
          <w:sz w:val="32"/>
          <w:szCs w:val="32"/>
        </w:rPr>
        <w:t>5</w:t>
      </w:r>
      <w:r w:rsidRPr="0064176D">
        <w:rPr>
          <w:rFonts w:ascii="仿宋" w:eastAsia="仿宋" w:hAnsi="仿宋" w:hint="eastAsia"/>
          <w:sz w:val="32"/>
          <w:szCs w:val="32"/>
        </w:rPr>
        <w:t>月25日-31日。</w:t>
      </w:r>
    </w:p>
    <w:p w14:paraId="16237872" w14:textId="77777777" w:rsidR="00A7222C" w:rsidRDefault="00F837F1" w:rsidP="00A7222C">
      <w:pPr>
        <w:pStyle w:val="a4"/>
        <w:rPr>
          <w:rFonts w:ascii="仿宋" w:eastAsia="仿宋" w:hAnsi="仿宋" w:cs="宋体"/>
          <w:b/>
          <w:color w:val="000000" w:themeColor="text1"/>
          <w:spacing w:val="0"/>
          <w:kern w:val="0"/>
          <w:sz w:val="32"/>
          <w:szCs w:val="32"/>
        </w:rPr>
      </w:pPr>
      <w:r>
        <w:rPr>
          <w:rFonts w:ascii="仿宋" w:eastAsia="仿宋" w:hAnsi="仿宋" w:cs="宋体" w:hint="eastAsia"/>
          <w:b/>
          <w:color w:val="000000" w:themeColor="text1"/>
          <w:spacing w:val="0"/>
          <w:kern w:val="0"/>
          <w:sz w:val="32"/>
          <w:szCs w:val="32"/>
        </w:rPr>
        <w:t>15</w:t>
      </w:r>
      <w:r w:rsidR="00A7222C" w:rsidRPr="00E00466">
        <w:rPr>
          <w:rFonts w:ascii="仿宋" w:eastAsia="仿宋" w:hAnsi="仿宋" w:cs="宋体" w:hint="eastAsia"/>
          <w:b/>
          <w:color w:val="000000" w:themeColor="text1"/>
          <w:spacing w:val="0"/>
          <w:kern w:val="0"/>
          <w:sz w:val="32"/>
          <w:szCs w:val="32"/>
        </w:rPr>
        <w:t>、签约</w:t>
      </w:r>
    </w:p>
    <w:p w14:paraId="69D05918" w14:textId="77777777" w:rsidR="00A7222C" w:rsidRDefault="00A7222C" w:rsidP="00A7222C">
      <w:pPr>
        <w:pStyle w:val="a4"/>
        <w:ind w:leftChars="100" w:left="210" w:firstLineChars="200" w:firstLine="640"/>
        <w:rPr>
          <w:rFonts w:ascii="仿宋" w:eastAsia="仿宋" w:hAnsi="仿宋"/>
          <w:spacing w:val="0"/>
          <w:sz w:val="32"/>
          <w:szCs w:val="32"/>
        </w:rPr>
      </w:pPr>
      <w:r w:rsidRPr="00E00466">
        <w:rPr>
          <w:rFonts w:ascii="仿宋" w:eastAsia="仿宋" w:hAnsi="仿宋" w:hint="eastAsia"/>
          <w:spacing w:val="0"/>
          <w:sz w:val="32"/>
          <w:szCs w:val="32"/>
        </w:rPr>
        <w:t>签约候选人在收到签约通知书后应在5个工作日内与公告方签约，否则视为弃权，公告方有权作出按评审排序与其它单位签约的决定。</w:t>
      </w:r>
    </w:p>
    <w:p w14:paraId="78F6E9F2" w14:textId="77777777" w:rsidR="00A7222C" w:rsidRPr="00E00466" w:rsidRDefault="00F837F1" w:rsidP="00A7222C">
      <w:pPr>
        <w:pStyle w:val="a4"/>
        <w:rPr>
          <w:rFonts w:ascii="仿宋" w:eastAsia="仿宋" w:hAnsi="仿宋" w:cs="宋体"/>
          <w:b/>
          <w:color w:val="000000" w:themeColor="text1"/>
          <w:spacing w:val="0"/>
          <w:kern w:val="0"/>
          <w:sz w:val="32"/>
          <w:szCs w:val="32"/>
        </w:rPr>
      </w:pPr>
      <w:r>
        <w:rPr>
          <w:rFonts w:ascii="仿宋" w:eastAsia="仿宋" w:hAnsi="仿宋" w:cs="宋体" w:hint="eastAsia"/>
          <w:b/>
          <w:color w:val="000000" w:themeColor="text1"/>
          <w:spacing w:val="0"/>
          <w:kern w:val="0"/>
          <w:sz w:val="32"/>
          <w:szCs w:val="32"/>
        </w:rPr>
        <w:t>16</w:t>
      </w:r>
      <w:r w:rsidR="00A7222C" w:rsidRPr="00371769">
        <w:rPr>
          <w:rFonts w:ascii="仿宋" w:eastAsia="仿宋" w:hAnsi="仿宋" w:cs="宋体" w:hint="eastAsia"/>
          <w:b/>
          <w:color w:val="000000" w:themeColor="text1"/>
          <w:spacing w:val="0"/>
          <w:kern w:val="0"/>
          <w:sz w:val="32"/>
          <w:szCs w:val="32"/>
        </w:rPr>
        <w:t>、附件</w:t>
      </w:r>
    </w:p>
    <w:p w14:paraId="3379EF43" w14:textId="77777777" w:rsidR="00A7222C" w:rsidRDefault="00A7222C" w:rsidP="00A7222C">
      <w:pPr>
        <w:pStyle w:val="a4"/>
        <w:ind w:leftChars="100" w:left="210" w:firstLineChars="200" w:firstLine="640"/>
        <w:rPr>
          <w:rFonts w:ascii="仿宋" w:eastAsia="仿宋" w:hAnsi="仿宋"/>
          <w:spacing w:val="0"/>
          <w:sz w:val="32"/>
          <w:szCs w:val="32"/>
        </w:rPr>
      </w:pPr>
      <w:r w:rsidRPr="00FA0BA1">
        <w:rPr>
          <w:rFonts w:ascii="仿宋" w:eastAsia="仿宋" w:hAnsi="仿宋" w:hint="eastAsia"/>
          <w:spacing w:val="0"/>
          <w:sz w:val="32"/>
          <w:szCs w:val="32"/>
        </w:rPr>
        <w:t>附件一：《申请表》</w:t>
      </w:r>
    </w:p>
    <w:p w14:paraId="67DCAB0A" w14:textId="77777777" w:rsidR="00A7222C" w:rsidRDefault="00A7222C" w:rsidP="00A7222C">
      <w:pPr>
        <w:pStyle w:val="a4"/>
        <w:ind w:leftChars="100" w:left="210" w:firstLineChars="200" w:firstLine="640"/>
        <w:rPr>
          <w:rFonts w:ascii="仿宋" w:eastAsia="仿宋" w:hAnsi="仿宋"/>
          <w:spacing w:val="0"/>
          <w:sz w:val="32"/>
          <w:szCs w:val="32"/>
        </w:rPr>
      </w:pPr>
      <w:r>
        <w:rPr>
          <w:rFonts w:ascii="仿宋" w:eastAsia="仿宋" w:hAnsi="仿宋" w:hint="eastAsia"/>
          <w:spacing w:val="0"/>
          <w:sz w:val="32"/>
          <w:szCs w:val="32"/>
        </w:rPr>
        <w:t>附件二：《经费保障承诺书》</w:t>
      </w:r>
    </w:p>
    <w:bookmarkEnd w:id="8"/>
    <w:p w14:paraId="179A8656" w14:textId="77777777" w:rsidR="00A7222C" w:rsidRDefault="00A7222C" w:rsidP="00A7222C">
      <w:pPr>
        <w:pStyle w:val="a4"/>
        <w:rPr>
          <w:rFonts w:ascii="仿宋" w:eastAsia="仿宋" w:hAnsi="仿宋" w:cs="宋体"/>
          <w:b/>
          <w:color w:val="000000" w:themeColor="text1"/>
          <w:spacing w:val="0"/>
          <w:kern w:val="0"/>
          <w:sz w:val="32"/>
          <w:szCs w:val="32"/>
        </w:rPr>
      </w:pPr>
    </w:p>
    <w:p w14:paraId="1E2053B5" w14:textId="77777777" w:rsidR="00F837F1" w:rsidRDefault="00F837F1" w:rsidP="00B66191">
      <w:pPr>
        <w:pStyle w:val="a4"/>
        <w:ind w:left="0" w:firstLine="0"/>
        <w:rPr>
          <w:rFonts w:ascii="仿宋" w:eastAsia="仿宋" w:hAnsi="仿宋" w:cs="宋体"/>
          <w:b/>
          <w:color w:val="000000" w:themeColor="text1"/>
          <w:spacing w:val="0"/>
          <w:kern w:val="0"/>
          <w:sz w:val="32"/>
          <w:szCs w:val="32"/>
        </w:rPr>
      </w:pPr>
    </w:p>
    <w:p w14:paraId="5937FEA6" w14:textId="77777777" w:rsidR="00B66191" w:rsidRDefault="00B66191" w:rsidP="00B66191">
      <w:pPr>
        <w:pStyle w:val="a4"/>
        <w:ind w:left="0" w:firstLine="0"/>
        <w:rPr>
          <w:rFonts w:ascii="仿宋" w:eastAsia="仿宋" w:hAnsi="仿宋" w:cs="宋体"/>
          <w:b/>
          <w:color w:val="000000" w:themeColor="text1"/>
          <w:spacing w:val="0"/>
          <w:kern w:val="0"/>
          <w:sz w:val="32"/>
          <w:szCs w:val="32"/>
        </w:rPr>
      </w:pPr>
    </w:p>
    <w:p w14:paraId="54311379" w14:textId="77777777" w:rsidR="004A1E5B" w:rsidRDefault="004A1E5B" w:rsidP="00B66191">
      <w:pPr>
        <w:pStyle w:val="a4"/>
        <w:ind w:left="0" w:firstLine="0"/>
        <w:rPr>
          <w:rFonts w:ascii="仿宋" w:eastAsia="仿宋" w:hAnsi="仿宋" w:cs="宋体"/>
          <w:b/>
          <w:color w:val="000000" w:themeColor="text1"/>
          <w:spacing w:val="0"/>
          <w:kern w:val="0"/>
          <w:sz w:val="32"/>
          <w:szCs w:val="32"/>
        </w:rPr>
      </w:pPr>
    </w:p>
    <w:p w14:paraId="79C4FBBE" w14:textId="77777777" w:rsidR="004A1E5B" w:rsidRDefault="004A1E5B" w:rsidP="00B66191">
      <w:pPr>
        <w:pStyle w:val="a4"/>
        <w:ind w:left="0" w:firstLine="0"/>
        <w:rPr>
          <w:rFonts w:ascii="仿宋" w:eastAsia="仿宋" w:hAnsi="仿宋" w:cs="宋体"/>
          <w:b/>
          <w:color w:val="000000" w:themeColor="text1"/>
          <w:spacing w:val="0"/>
          <w:kern w:val="0"/>
          <w:sz w:val="32"/>
          <w:szCs w:val="32"/>
        </w:rPr>
      </w:pPr>
    </w:p>
    <w:p w14:paraId="14FAB2B8" w14:textId="77777777" w:rsidR="004A1E5B" w:rsidRDefault="004A1E5B" w:rsidP="00B66191">
      <w:pPr>
        <w:pStyle w:val="a4"/>
        <w:ind w:left="0" w:firstLine="0"/>
        <w:rPr>
          <w:rFonts w:ascii="仿宋" w:eastAsia="仿宋" w:hAnsi="仿宋" w:cs="宋体"/>
          <w:b/>
          <w:color w:val="000000" w:themeColor="text1"/>
          <w:spacing w:val="0"/>
          <w:kern w:val="0"/>
          <w:sz w:val="32"/>
          <w:szCs w:val="32"/>
        </w:rPr>
      </w:pPr>
    </w:p>
    <w:p w14:paraId="70A6F8B5" w14:textId="77777777" w:rsidR="001E6117" w:rsidRPr="00B66191" w:rsidRDefault="001E6117" w:rsidP="00B66191">
      <w:pPr>
        <w:pStyle w:val="a4"/>
        <w:ind w:left="0" w:firstLine="0"/>
        <w:rPr>
          <w:rFonts w:ascii="仿宋" w:eastAsia="仿宋" w:hAnsi="仿宋" w:cs="宋体"/>
          <w:b/>
          <w:color w:val="000000" w:themeColor="text1"/>
          <w:spacing w:val="0"/>
          <w:kern w:val="0"/>
          <w:sz w:val="32"/>
          <w:szCs w:val="32"/>
        </w:rPr>
      </w:pPr>
    </w:p>
    <w:p w14:paraId="50A03CFA" w14:textId="77777777" w:rsidR="00A7222C" w:rsidRDefault="00A7222C" w:rsidP="00A7222C">
      <w:pPr>
        <w:spacing w:line="560" w:lineRule="exact"/>
        <w:jc w:val="left"/>
        <w:rPr>
          <w:rFonts w:ascii="宋体" w:hAnsi="宋体"/>
          <w:b/>
          <w:sz w:val="28"/>
          <w:szCs w:val="28"/>
        </w:rPr>
      </w:pPr>
      <w:r>
        <w:rPr>
          <w:rFonts w:ascii="宋体" w:hAnsi="宋体" w:hint="eastAsia"/>
          <w:b/>
          <w:sz w:val="28"/>
          <w:szCs w:val="28"/>
        </w:rPr>
        <w:t>附件一</w:t>
      </w:r>
      <w:r>
        <w:rPr>
          <w:rFonts w:ascii="宋体" w:hAnsi="宋体"/>
          <w:b/>
          <w:sz w:val="28"/>
          <w:szCs w:val="28"/>
        </w:rPr>
        <w:t>：</w:t>
      </w:r>
    </w:p>
    <w:p w14:paraId="2E501B2A" w14:textId="77777777" w:rsidR="00A7222C" w:rsidRPr="003C3C9F" w:rsidRDefault="00A7222C" w:rsidP="003C3C9F">
      <w:pPr>
        <w:spacing w:line="560" w:lineRule="exact"/>
        <w:jc w:val="center"/>
        <w:rPr>
          <w:rFonts w:asciiTheme="majorEastAsia" w:eastAsiaTheme="majorEastAsia" w:hAnsiTheme="majorEastAsia"/>
          <w:sz w:val="36"/>
          <w:szCs w:val="36"/>
        </w:rPr>
      </w:pPr>
      <w:r w:rsidRPr="003C3C9F">
        <w:rPr>
          <w:rFonts w:asciiTheme="majorEastAsia" w:eastAsiaTheme="majorEastAsia" w:hAnsiTheme="majorEastAsia"/>
          <w:sz w:val="36"/>
          <w:szCs w:val="36"/>
        </w:rPr>
        <w:t>申请表</w:t>
      </w:r>
    </w:p>
    <w:p w14:paraId="522ED3A7" w14:textId="77777777" w:rsidR="00A7222C" w:rsidRPr="003C3C9F" w:rsidRDefault="00A7222C" w:rsidP="00A7222C">
      <w:pPr>
        <w:rPr>
          <w:rFonts w:ascii="仿宋" w:eastAsia="仿宋" w:hAnsi="仿宋"/>
          <w:bCs/>
          <w:sz w:val="24"/>
        </w:rPr>
      </w:pPr>
    </w:p>
    <w:tbl>
      <w:tblPr>
        <w:tblW w:w="8859" w:type="dxa"/>
        <w:tblInd w:w="16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2282"/>
        <w:gridCol w:w="2431"/>
        <w:gridCol w:w="1747"/>
        <w:gridCol w:w="2399"/>
      </w:tblGrid>
      <w:tr w:rsidR="00A7222C" w:rsidRPr="003C3C9F" w14:paraId="6852E04A" w14:textId="77777777" w:rsidTr="00A00209">
        <w:trPr>
          <w:trHeight w:val="605"/>
        </w:trPr>
        <w:tc>
          <w:tcPr>
            <w:tcW w:w="2282" w:type="dxa"/>
            <w:tcBorders>
              <w:top w:val="single" w:sz="8" w:space="0" w:color="auto"/>
            </w:tcBorders>
            <w:vAlign w:val="center"/>
          </w:tcPr>
          <w:p w14:paraId="697A8CC0" w14:textId="77777777" w:rsidR="00A7222C" w:rsidRPr="003C3C9F" w:rsidRDefault="00A7222C" w:rsidP="00A00209">
            <w:pPr>
              <w:widowControl/>
              <w:spacing w:line="440" w:lineRule="exact"/>
              <w:ind w:firstLine="480"/>
              <w:rPr>
                <w:rFonts w:ascii="仿宋" w:eastAsia="仿宋" w:hAnsi="仿宋" w:cs="宋体"/>
                <w:kern w:val="0"/>
                <w:sz w:val="24"/>
              </w:rPr>
            </w:pPr>
            <w:r w:rsidRPr="003C3C9F">
              <w:rPr>
                <w:rFonts w:ascii="仿宋" w:eastAsia="仿宋" w:hAnsi="仿宋" w:cs="宋体" w:hint="eastAsia"/>
                <w:kern w:val="0"/>
                <w:sz w:val="24"/>
              </w:rPr>
              <w:lastRenderedPageBreak/>
              <w:t>赛事名称</w:t>
            </w:r>
          </w:p>
        </w:tc>
        <w:tc>
          <w:tcPr>
            <w:tcW w:w="6577" w:type="dxa"/>
            <w:gridSpan w:val="3"/>
            <w:tcBorders>
              <w:top w:val="single" w:sz="8" w:space="0" w:color="auto"/>
            </w:tcBorders>
            <w:vAlign w:val="center"/>
          </w:tcPr>
          <w:p w14:paraId="1D768ED9" w14:textId="77777777" w:rsidR="00A7222C" w:rsidRPr="003C3C9F" w:rsidRDefault="00A7222C" w:rsidP="00A00209">
            <w:pPr>
              <w:widowControl/>
              <w:spacing w:line="440" w:lineRule="exact"/>
              <w:ind w:firstLine="560"/>
              <w:jc w:val="center"/>
              <w:rPr>
                <w:rFonts w:ascii="仿宋" w:eastAsia="仿宋" w:hAnsi="仿宋" w:cs="宋体"/>
                <w:kern w:val="0"/>
                <w:sz w:val="24"/>
              </w:rPr>
            </w:pPr>
          </w:p>
        </w:tc>
      </w:tr>
      <w:tr w:rsidR="00A7222C" w:rsidRPr="003C3C9F" w14:paraId="67A12BCE" w14:textId="77777777" w:rsidTr="00A00209">
        <w:trPr>
          <w:trHeight w:val="605"/>
        </w:trPr>
        <w:tc>
          <w:tcPr>
            <w:tcW w:w="2282" w:type="dxa"/>
            <w:tcBorders>
              <w:top w:val="single" w:sz="8" w:space="0" w:color="auto"/>
            </w:tcBorders>
            <w:vAlign w:val="center"/>
          </w:tcPr>
          <w:p w14:paraId="4E735F55" w14:textId="77777777" w:rsidR="00A7222C" w:rsidRPr="003C3C9F" w:rsidRDefault="00A7222C" w:rsidP="00A00209">
            <w:pPr>
              <w:widowControl/>
              <w:spacing w:line="440" w:lineRule="exact"/>
              <w:ind w:firstLineChars="100" w:firstLine="240"/>
              <w:rPr>
                <w:rFonts w:ascii="仿宋" w:eastAsia="仿宋" w:hAnsi="仿宋" w:cs="宋体"/>
                <w:kern w:val="0"/>
                <w:sz w:val="24"/>
              </w:rPr>
            </w:pPr>
            <w:r w:rsidRPr="003C3C9F">
              <w:rPr>
                <w:rFonts w:ascii="仿宋" w:eastAsia="仿宋" w:hAnsi="仿宋" w:cs="宋体" w:hint="eastAsia"/>
                <w:kern w:val="0"/>
                <w:sz w:val="24"/>
              </w:rPr>
              <w:t>申办单位名称</w:t>
            </w:r>
          </w:p>
        </w:tc>
        <w:tc>
          <w:tcPr>
            <w:tcW w:w="6577" w:type="dxa"/>
            <w:gridSpan w:val="3"/>
            <w:tcBorders>
              <w:top w:val="single" w:sz="8" w:space="0" w:color="auto"/>
            </w:tcBorders>
            <w:vAlign w:val="center"/>
          </w:tcPr>
          <w:p w14:paraId="3B1D21A9" w14:textId="77777777" w:rsidR="00A7222C" w:rsidRPr="003C3C9F" w:rsidRDefault="00A7222C" w:rsidP="00A00209">
            <w:pPr>
              <w:widowControl/>
              <w:spacing w:line="440" w:lineRule="exact"/>
              <w:ind w:firstLine="480"/>
              <w:jc w:val="center"/>
              <w:rPr>
                <w:rFonts w:ascii="仿宋" w:eastAsia="仿宋" w:hAnsi="仿宋" w:cs="宋体"/>
                <w:kern w:val="0"/>
                <w:sz w:val="24"/>
              </w:rPr>
            </w:pPr>
          </w:p>
        </w:tc>
      </w:tr>
      <w:tr w:rsidR="00A7222C" w:rsidRPr="003C3C9F" w14:paraId="2A088308" w14:textId="77777777" w:rsidTr="00A00209">
        <w:trPr>
          <w:trHeight w:val="605"/>
        </w:trPr>
        <w:tc>
          <w:tcPr>
            <w:tcW w:w="2282" w:type="dxa"/>
            <w:vAlign w:val="center"/>
          </w:tcPr>
          <w:p w14:paraId="2D1A6EC1" w14:textId="77777777" w:rsidR="00A7222C" w:rsidRPr="003C3C9F" w:rsidRDefault="00A7222C" w:rsidP="00A00209">
            <w:pPr>
              <w:widowControl/>
              <w:spacing w:line="440" w:lineRule="exact"/>
              <w:jc w:val="center"/>
              <w:rPr>
                <w:rFonts w:ascii="仿宋" w:eastAsia="仿宋" w:hAnsi="仿宋" w:cs="宋体"/>
                <w:kern w:val="0"/>
                <w:sz w:val="24"/>
              </w:rPr>
            </w:pPr>
            <w:r w:rsidRPr="003C3C9F">
              <w:rPr>
                <w:rFonts w:ascii="仿宋" w:eastAsia="仿宋" w:hAnsi="仿宋" w:cs="宋体" w:hint="eastAsia"/>
                <w:kern w:val="0"/>
                <w:sz w:val="24"/>
              </w:rPr>
              <w:t>申办单位联系地址</w:t>
            </w:r>
          </w:p>
        </w:tc>
        <w:tc>
          <w:tcPr>
            <w:tcW w:w="6577" w:type="dxa"/>
            <w:gridSpan w:val="3"/>
            <w:vAlign w:val="center"/>
          </w:tcPr>
          <w:p w14:paraId="6A17B1AF" w14:textId="77777777" w:rsidR="00A7222C" w:rsidRPr="003C3C9F" w:rsidRDefault="00A7222C" w:rsidP="00A00209">
            <w:pPr>
              <w:widowControl/>
              <w:spacing w:line="440" w:lineRule="exact"/>
              <w:ind w:firstLine="480"/>
              <w:jc w:val="center"/>
              <w:rPr>
                <w:rFonts w:ascii="仿宋" w:eastAsia="仿宋" w:hAnsi="仿宋" w:cs="宋体"/>
                <w:kern w:val="0"/>
                <w:sz w:val="24"/>
              </w:rPr>
            </w:pPr>
          </w:p>
        </w:tc>
      </w:tr>
      <w:tr w:rsidR="00A7222C" w:rsidRPr="003C3C9F" w14:paraId="0883CDEB" w14:textId="77777777" w:rsidTr="00A00209">
        <w:trPr>
          <w:trHeight w:val="538"/>
        </w:trPr>
        <w:tc>
          <w:tcPr>
            <w:tcW w:w="2282" w:type="dxa"/>
            <w:vAlign w:val="center"/>
          </w:tcPr>
          <w:p w14:paraId="2397986F" w14:textId="77777777" w:rsidR="00A7222C" w:rsidRPr="003C3C9F" w:rsidRDefault="00A7222C" w:rsidP="00A00209">
            <w:pPr>
              <w:widowControl/>
              <w:spacing w:line="440" w:lineRule="exact"/>
              <w:ind w:firstLineChars="200" w:firstLine="480"/>
              <w:rPr>
                <w:rFonts w:ascii="仿宋" w:eastAsia="仿宋" w:hAnsi="仿宋" w:cs="宋体"/>
                <w:kern w:val="0"/>
                <w:sz w:val="24"/>
              </w:rPr>
            </w:pPr>
            <w:r w:rsidRPr="003C3C9F">
              <w:rPr>
                <w:rFonts w:ascii="仿宋" w:eastAsia="仿宋" w:hAnsi="仿宋" w:cs="宋体" w:hint="eastAsia"/>
                <w:kern w:val="0"/>
                <w:sz w:val="24"/>
              </w:rPr>
              <w:t>法定代表人</w:t>
            </w:r>
          </w:p>
        </w:tc>
        <w:tc>
          <w:tcPr>
            <w:tcW w:w="2431" w:type="dxa"/>
            <w:vAlign w:val="center"/>
          </w:tcPr>
          <w:p w14:paraId="09BF9B97" w14:textId="77777777" w:rsidR="00A7222C" w:rsidRPr="003C3C9F" w:rsidRDefault="00A7222C" w:rsidP="00A00209">
            <w:pPr>
              <w:widowControl/>
              <w:spacing w:line="440" w:lineRule="exact"/>
              <w:ind w:firstLine="480"/>
              <w:jc w:val="center"/>
              <w:rPr>
                <w:rFonts w:ascii="仿宋" w:eastAsia="仿宋" w:hAnsi="仿宋" w:cs="宋体"/>
                <w:kern w:val="0"/>
                <w:sz w:val="24"/>
              </w:rPr>
            </w:pPr>
          </w:p>
        </w:tc>
        <w:tc>
          <w:tcPr>
            <w:tcW w:w="1747" w:type="dxa"/>
            <w:vAlign w:val="center"/>
          </w:tcPr>
          <w:p w14:paraId="16C0AB5A" w14:textId="77777777" w:rsidR="00A7222C" w:rsidRPr="003C3C9F" w:rsidRDefault="00A7222C" w:rsidP="00A00209">
            <w:pPr>
              <w:widowControl/>
              <w:spacing w:line="440" w:lineRule="exact"/>
              <w:jc w:val="center"/>
              <w:rPr>
                <w:rFonts w:ascii="仿宋" w:eastAsia="仿宋" w:hAnsi="仿宋" w:cs="宋体"/>
                <w:kern w:val="0"/>
                <w:sz w:val="24"/>
              </w:rPr>
            </w:pPr>
            <w:r w:rsidRPr="003C3C9F">
              <w:rPr>
                <w:rFonts w:ascii="仿宋" w:eastAsia="仿宋" w:hAnsi="仿宋" w:cs="宋体" w:hint="eastAsia"/>
                <w:kern w:val="0"/>
                <w:sz w:val="24"/>
              </w:rPr>
              <w:t>法人委托人</w:t>
            </w:r>
          </w:p>
        </w:tc>
        <w:tc>
          <w:tcPr>
            <w:tcW w:w="2399" w:type="dxa"/>
            <w:vAlign w:val="center"/>
          </w:tcPr>
          <w:p w14:paraId="787A57B6" w14:textId="77777777" w:rsidR="00A7222C" w:rsidRPr="003C3C9F" w:rsidRDefault="00A7222C" w:rsidP="00A00209">
            <w:pPr>
              <w:widowControl/>
              <w:spacing w:line="440" w:lineRule="exact"/>
              <w:ind w:firstLine="480"/>
              <w:jc w:val="center"/>
              <w:rPr>
                <w:rFonts w:ascii="仿宋" w:eastAsia="仿宋" w:hAnsi="仿宋" w:cs="宋体"/>
                <w:kern w:val="0"/>
                <w:sz w:val="24"/>
              </w:rPr>
            </w:pPr>
          </w:p>
        </w:tc>
      </w:tr>
      <w:tr w:rsidR="00A7222C" w:rsidRPr="003C3C9F" w14:paraId="51321526" w14:textId="77777777" w:rsidTr="00A00209">
        <w:trPr>
          <w:trHeight w:val="538"/>
        </w:trPr>
        <w:tc>
          <w:tcPr>
            <w:tcW w:w="2282" w:type="dxa"/>
            <w:vAlign w:val="center"/>
          </w:tcPr>
          <w:p w14:paraId="437F59F5" w14:textId="77777777" w:rsidR="00A7222C" w:rsidRPr="003C3C9F" w:rsidRDefault="00A7222C" w:rsidP="00A00209">
            <w:pPr>
              <w:widowControl/>
              <w:spacing w:line="440" w:lineRule="exact"/>
              <w:rPr>
                <w:rFonts w:ascii="仿宋" w:eastAsia="仿宋" w:hAnsi="仿宋" w:cs="宋体"/>
                <w:kern w:val="0"/>
                <w:sz w:val="24"/>
              </w:rPr>
            </w:pPr>
            <w:r w:rsidRPr="003C3C9F">
              <w:rPr>
                <w:rFonts w:ascii="仿宋" w:eastAsia="仿宋" w:hAnsi="仿宋" w:cs="宋体" w:hint="eastAsia"/>
                <w:kern w:val="0"/>
                <w:sz w:val="24"/>
              </w:rPr>
              <w:t>申办单位联系人</w:t>
            </w:r>
          </w:p>
        </w:tc>
        <w:tc>
          <w:tcPr>
            <w:tcW w:w="2431" w:type="dxa"/>
            <w:vAlign w:val="center"/>
          </w:tcPr>
          <w:p w14:paraId="07AADE94" w14:textId="77777777" w:rsidR="00A7222C" w:rsidRPr="003C3C9F" w:rsidRDefault="00A7222C" w:rsidP="00A00209">
            <w:pPr>
              <w:widowControl/>
              <w:spacing w:line="440" w:lineRule="exact"/>
              <w:ind w:firstLine="480"/>
              <w:jc w:val="center"/>
              <w:rPr>
                <w:rFonts w:ascii="仿宋" w:eastAsia="仿宋" w:hAnsi="仿宋" w:cs="宋体"/>
                <w:kern w:val="0"/>
                <w:sz w:val="24"/>
              </w:rPr>
            </w:pPr>
          </w:p>
        </w:tc>
        <w:tc>
          <w:tcPr>
            <w:tcW w:w="1747" w:type="dxa"/>
            <w:vAlign w:val="center"/>
          </w:tcPr>
          <w:p w14:paraId="41298DAF" w14:textId="77777777" w:rsidR="00A7222C" w:rsidRPr="003C3C9F" w:rsidRDefault="00A7222C" w:rsidP="00A00209">
            <w:pPr>
              <w:widowControl/>
              <w:spacing w:line="440" w:lineRule="exact"/>
              <w:jc w:val="center"/>
              <w:rPr>
                <w:rFonts w:ascii="仿宋" w:eastAsia="仿宋" w:hAnsi="仿宋" w:cs="宋体"/>
                <w:kern w:val="0"/>
                <w:sz w:val="24"/>
              </w:rPr>
            </w:pPr>
            <w:r w:rsidRPr="003C3C9F">
              <w:rPr>
                <w:rFonts w:ascii="仿宋" w:eastAsia="仿宋" w:hAnsi="仿宋" w:cs="宋体" w:hint="eastAsia"/>
                <w:kern w:val="0"/>
                <w:sz w:val="24"/>
              </w:rPr>
              <w:t>联系电话</w:t>
            </w:r>
          </w:p>
        </w:tc>
        <w:tc>
          <w:tcPr>
            <w:tcW w:w="2399" w:type="dxa"/>
            <w:vAlign w:val="center"/>
          </w:tcPr>
          <w:p w14:paraId="722D5C12" w14:textId="77777777" w:rsidR="00A7222C" w:rsidRPr="003C3C9F" w:rsidRDefault="00A7222C" w:rsidP="00A00209">
            <w:pPr>
              <w:widowControl/>
              <w:spacing w:line="440" w:lineRule="exact"/>
              <w:ind w:firstLine="480"/>
              <w:jc w:val="center"/>
              <w:rPr>
                <w:rFonts w:ascii="仿宋" w:eastAsia="仿宋" w:hAnsi="仿宋" w:cs="宋体"/>
                <w:kern w:val="0"/>
                <w:sz w:val="24"/>
              </w:rPr>
            </w:pPr>
          </w:p>
        </w:tc>
      </w:tr>
      <w:tr w:rsidR="00A7222C" w:rsidRPr="003C3C9F" w14:paraId="4DF9563F" w14:textId="77777777" w:rsidTr="00A00209">
        <w:trPr>
          <w:trHeight w:val="538"/>
        </w:trPr>
        <w:tc>
          <w:tcPr>
            <w:tcW w:w="2282" w:type="dxa"/>
            <w:vAlign w:val="center"/>
          </w:tcPr>
          <w:p w14:paraId="09624154" w14:textId="77777777" w:rsidR="00A7222C" w:rsidRPr="003C3C9F" w:rsidRDefault="00A7222C" w:rsidP="00A00209">
            <w:pPr>
              <w:widowControl/>
              <w:spacing w:line="440" w:lineRule="exact"/>
              <w:ind w:firstLine="480"/>
              <w:rPr>
                <w:rFonts w:ascii="仿宋" w:eastAsia="仿宋" w:hAnsi="仿宋" w:cs="宋体"/>
                <w:kern w:val="0"/>
                <w:sz w:val="24"/>
              </w:rPr>
            </w:pPr>
            <w:r w:rsidRPr="003C3C9F">
              <w:rPr>
                <w:rFonts w:ascii="仿宋" w:eastAsia="仿宋" w:hAnsi="仿宋" w:cs="宋体" w:hint="eastAsia"/>
                <w:kern w:val="0"/>
                <w:sz w:val="24"/>
              </w:rPr>
              <w:t>传</w:t>
            </w:r>
            <w:r w:rsidRPr="003C3C9F">
              <w:rPr>
                <w:rFonts w:ascii="仿宋" w:eastAsia="仿宋" w:hAnsi="仿宋" w:cs="宋体"/>
                <w:kern w:val="0"/>
                <w:sz w:val="24"/>
              </w:rPr>
              <w:t xml:space="preserve">  </w:t>
            </w:r>
            <w:r w:rsidRPr="003C3C9F">
              <w:rPr>
                <w:rFonts w:ascii="仿宋" w:eastAsia="仿宋" w:hAnsi="仿宋" w:cs="宋体" w:hint="eastAsia"/>
                <w:kern w:val="0"/>
                <w:sz w:val="24"/>
              </w:rPr>
              <w:t>真</w:t>
            </w:r>
          </w:p>
        </w:tc>
        <w:tc>
          <w:tcPr>
            <w:tcW w:w="2431" w:type="dxa"/>
            <w:vAlign w:val="center"/>
          </w:tcPr>
          <w:p w14:paraId="1970E3EC" w14:textId="77777777" w:rsidR="00A7222C" w:rsidRPr="003C3C9F" w:rsidRDefault="00A7222C" w:rsidP="00A00209">
            <w:pPr>
              <w:widowControl/>
              <w:spacing w:line="440" w:lineRule="exact"/>
              <w:ind w:firstLine="480"/>
              <w:jc w:val="center"/>
              <w:rPr>
                <w:rFonts w:ascii="仿宋" w:eastAsia="仿宋" w:hAnsi="仿宋" w:cs="宋体"/>
                <w:kern w:val="0"/>
                <w:sz w:val="24"/>
              </w:rPr>
            </w:pPr>
          </w:p>
        </w:tc>
        <w:tc>
          <w:tcPr>
            <w:tcW w:w="1747" w:type="dxa"/>
            <w:vAlign w:val="center"/>
          </w:tcPr>
          <w:p w14:paraId="1AE49540" w14:textId="77777777" w:rsidR="00A7222C" w:rsidRPr="003C3C9F" w:rsidRDefault="00A7222C" w:rsidP="00A00209">
            <w:pPr>
              <w:widowControl/>
              <w:spacing w:line="440" w:lineRule="exact"/>
              <w:jc w:val="center"/>
              <w:rPr>
                <w:rFonts w:ascii="仿宋" w:eastAsia="仿宋" w:hAnsi="仿宋" w:cs="宋体"/>
                <w:kern w:val="0"/>
                <w:sz w:val="24"/>
              </w:rPr>
            </w:pPr>
            <w:r w:rsidRPr="003C3C9F">
              <w:rPr>
                <w:rFonts w:ascii="仿宋" w:eastAsia="仿宋" w:hAnsi="仿宋" w:cs="宋体" w:hint="eastAsia"/>
                <w:kern w:val="0"/>
                <w:sz w:val="24"/>
              </w:rPr>
              <w:t>电子邮箱  （必填）</w:t>
            </w:r>
          </w:p>
        </w:tc>
        <w:tc>
          <w:tcPr>
            <w:tcW w:w="2399" w:type="dxa"/>
            <w:vAlign w:val="center"/>
          </w:tcPr>
          <w:p w14:paraId="4E3E7AC9" w14:textId="77777777" w:rsidR="00A7222C" w:rsidRPr="003C3C9F" w:rsidRDefault="00A7222C" w:rsidP="00A00209">
            <w:pPr>
              <w:widowControl/>
              <w:spacing w:line="440" w:lineRule="exact"/>
              <w:ind w:firstLine="480"/>
              <w:jc w:val="center"/>
              <w:rPr>
                <w:rFonts w:ascii="仿宋" w:eastAsia="仿宋" w:hAnsi="仿宋" w:cs="宋体"/>
                <w:kern w:val="0"/>
                <w:sz w:val="24"/>
              </w:rPr>
            </w:pPr>
          </w:p>
        </w:tc>
      </w:tr>
      <w:tr w:rsidR="00A7222C" w:rsidRPr="003C3C9F" w14:paraId="29D8E69B" w14:textId="77777777" w:rsidTr="00A00209">
        <w:trPr>
          <w:trHeight w:val="8097"/>
        </w:trPr>
        <w:tc>
          <w:tcPr>
            <w:tcW w:w="8859" w:type="dxa"/>
            <w:gridSpan w:val="4"/>
            <w:vAlign w:val="center"/>
          </w:tcPr>
          <w:p w14:paraId="716E97EF" w14:textId="77777777" w:rsidR="00A7222C" w:rsidRPr="003C3C9F" w:rsidRDefault="00A7222C" w:rsidP="00A00209">
            <w:pPr>
              <w:widowControl/>
              <w:spacing w:line="440" w:lineRule="exact"/>
              <w:ind w:firstLine="480"/>
              <w:jc w:val="left"/>
              <w:rPr>
                <w:rFonts w:ascii="仿宋" w:eastAsia="仿宋" w:hAnsi="仿宋" w:cs="宋体"/>
                <w:kern w:val="0"/>
                <w:sz w:val="24"/>
              </w:rPr>
            </w:pPr>
            <w:r w:rsidRPr="003C3C9F">
              <w:rPr>
                <w:rFonts w:ascii="仿宋" w:eastAsia="仿宋" w:hAnsi="仿宋" w:cs="宋体"/>
                <w:kern w:val="0"/>
                <w:sz w:val="24"/>
              </w:rPr>
              <w:t>1.</w:t>
            </w:r>
            <w:r w:rsidRPr="003C3C9F">
              <w:rPr>
                <w:rFonts w:ascii="仿宋" w:eastAsia="仿宋" w:hAnsi="仿宋" w:cs="宋体" w:hint="eastAsia"/>
                <w:kern w:val="0"/>
                <w:sz w:val="24"/>
              </w:rPr>
              <w:t>申办单位简介：</w:t>
            </w:r>
          </w:p>
          <w:p w14:paraId="3AC79EFD" w14:textId="77777777" w:rsidR="00A7222C" w:rsidRPr="003C3C9F" w:rsidRDefault="00A7222C" w:rsidP="00A00209">
            <w:pPr>
              <w:widowControl/>
              <w:spacing w:line="440" w:lineRule="exact"/>
              <w:ind w:firstLine="480"/>
              <w:jc w:val="left"/>
              <w:rPr>
                <w:rFonts w:ascii="仿宋" w:eastAsia="仿宋" w:hAnsi="仿宋" w:cs="宋体"/>
                <w:kern w:val="0"/>
                <w:sz w:val="24"/>
              </w:rPr>
            </w:pPr>
          </w:p>
          <w:p w14:paraId="172B30CC" w14:textId="77777777" w:rsidR="00A7222C" w:rsidRPr="003C3C9F" w:rsidRDefault="00A7222C" w:rsidP="00A00209">
            <w:pPr>
              <w:widowControl/>
              <w:spacing w:line="440" w:lineRule="exact"/>
              <w:ind w:firstLine="480"/>
              <w:jc w:val="left"/>
              <w:rPr>
                <w:rFonts w:ascii="仿宋" w:eastAsia="仿宋" w:hAnsi="仿宋" w:cs="宋体"/>
                <w:kern w:val="0"/>
                <w:sz w:val="24"/>
              </w:rPr>
            </w:pPr>
          </w:p>
          <w:p w14:paraId="6EFBB043" w14:textId="77777777" w:rsidR="00A7222C" w:rsidRPr="003C3C9F" w:rsidRDefault="00A7222C" w:rsidP="00A00209">
            <w:pPr>
              <w:widowControl/>
              <w:spacing w:line="440" w:lineRule="exact"/>
              <w:ind w:firstLine="480"/>
              <w:jc w:val="left"/>
              <w:rPr>
                <w:rFonts w:ascii="仿宋" w:eastAsia="仿宋" w:hAnsi="仿宋" w:cs="宋体"/>
                <w:kern w:val="0"/>
                <w:sz w:val="24"/>
              </w:rPr>
            </w:pPr>
            <w:r w:rsidRPr="003C3C9F">
              <w:rPr>
                <w:rFonts w:ascii="仿宋" w:eastAsia="仿宋" w:hAnsi="仿宋" w:cs="宋体"/>
                <w:kern w:val="0"/>
                <w:sz w:val="24"/>
              </w:rPr>
              <w:t>2.</w:t>
            </w:r>
            <w:r w:rsidRPr="003C3C9F">
              <w:rPr>
                <w:rFonts w:ascii="仿宋" w:eastAsia="仿宋" w:hAnsi="仿宋" w:cs="宋体" w:hint="eastAsia"/>
                <w:kern w:val="0"/>
                <w:sz w:val="24"/>
              </w:rPr>
              <w:t>赞助商及协办单位：</w:t>
            </w:r>
          </w:p>
          <w:p w14:paraId="48A5F659" w14:textId="77777777" w:rsidR="00A7222C" w:rsidRPr="003C3C9F" w:rsidRDefault="00A7222C" w:rsidP="00A00209">
            <w:pPr>
              <w:widowControl/>
              <w:spacing w:line="440" w:lineRule="exact"/>
              <w:ind w:firstLine="480"/>
              <w:jc w:val="left"/>
              <w:rPr>
                <w:rFonts w:ascii="仿宋" w:eastAsia="仿宋" w:hAnsi="仿宋" w:cs="宋体"/>
                <w:kern w:val="0"/>
                <w:sz w:val="24"/>
              </w:rPr>
            </w:pPr>
          </w:p>
          <w:p w14:paraId="21E87F7D" w14:textId="77777777" w:rsidR="00A7222C" w:rsidRPr="003C3C9F" w:rsidRDefault="00A7222C" w:rsidP="00A00209">
            <w:pPr>
              <w:widowControl/>
              <w:spacing w:line="440" w:lineRule="exact"/>
              <w:ind w:firstLine="480"/>
              <w:jc w:val="left"/>
              <w:rPr>
                <w:rFonts w:ascii="仿宋" w:eastAsia="仿宋" w:hAnsi="仿宋" w:cs="宋体"/>
                <w:kern w:val="0"/>
                <w:sz w:val="24"/>
              </w:rPr>
            </w:pPr>
          </w:p>
          <w:p w14:paraId="6F6F9900" w14:textId="77777777" w:rsidR="00A7222C" w:rsidRPr="003C3C9F" w:rsidRDefault="00A7222C" w:rsidP="00A00209">
            <w:pPr>
              <w:widowControl/>
              <w:spacing w:line="440" w:lineRule="exact"/>
              <w:ind w:firstLine="480"/>
              <w:jc w:val="left"/>
              <w:rPr>
                <w:rFonts w:ascii="仿宋" w:eastAsia="仿宋" w:hAnsi="仿宋" w:cs="宋体"/>
                <w:kern w:val="0"/>
                <w:sz w:val="24"/>
              </w:rPr>
            </w:pPr>
            <w:r w:rsidRPr="003C3C9F">
              <w:rPr>
                <w:rFonts w:ascii="仿宋" w:eastAsia="仿宋" w:hAnsi="仿宋" w:cs="宋体"/>
                <w:kern w:val="0"/>
                <w:sz w:val="24"/>
              </w:rPr>
              <w:t>3.</w:t>
            </w:r>
            <w:r w:rsidRPr="003C3C9F">
              <w:rPr>
                <w:rFonts w:ascii="仿宋" w:eastAsia="仿宋" w:hAnsi="仿宋" w:cs="宋体" w:hint="eastAsia"/>
                <w:kern w:val="0"/>
                <w:sz w:val="24"/>
              </w:rPr>
              <w:t>明确是否参加申办：</w:t>
            </w:r>
          </w:p>
          <w:p w14:paraId="274D96DA" w14:textId="77777777" w:rsidR="00A7222C" w:rsidRPr="003C3C9F" w:rsidRDefault="00A7222C" w:rsidP="00A00209">
            <w:pPr>
              <w:widowControl/>
              <w:spacing w:line="440" w:lineRule="exact"/>
              <w:ind w:firstLine="480"/>
              <w:jc w:val="left"/>
              <w:rPr>
                <w:rFonts w:ascii="仿宋" w:eastAsia="仿宋" w:hAnsi="仿宋" w:cs="宋体"/>
                <w:kern w:val="0"/>
                <w:sz w:val="24"/>
              </w:rPr>
            </w:pPr>
          </w:p>
          <w:p w14:paraId="66A0FACA" w14:textId="77777777" w:rsidR="00A7222C" w:rsidRPr="003C3C9F" w:rsidRDefault="00A7222C" w:rsidP="00A00209">
            <w:pPr>
              <w:widowControl/>
              <w:spacing w:line="440" w:lineRule="exact"/>
              <w:ind w:firstLine="480"/>
              <w:jc w:val="left"/>
              <w:rPr>
                <w:rFonts w:ascii="仿宋" w:eastAsia="仿宋" w:hAnsi="仿宋" w:cs="宋体"/>
                <w:kern w:val="0"/>
                <w:sz w:val="24"/>
              </w:rPr>
            </w:pPr>
          </w:p>
          <w:p w14:paraId="48C2102B" w14:textId="77777777" w:rsidR="00A7222C" w:rsidRPr="003C3C9F" w:rsidRDefault="00A7222C" w:rsidP="00A00209">
            <w:pPr>
              <w:widowControl/>
              <w:spacing w:line="440" w:lineRule="exact"/>
              <w:ind w:firstLine="480"/>
              <w:jc w:val="left"/>
              <w:rPr>
                <w:rFonts w:ascii="仿宋" w:eastAsia="仿宋" w:hAnsi="仿宋" w:cs="宋体"/>
                <w:kern w:val="0"/>
                <w:sz w:val="24"/>
              </w:rPr>
            </w:pPr>
          </w:p>
          <w:p w14:paraId="57F313F7" w14:textId="77777777" w:rsidR="00A7222C" w:rsidRPr="003C3C9F" w:rsidRDefault="00A7222C" w:rsidP="00A00209">
            <w:pPr>
              <w:widowControl/>
              <w:spacing w:line="440" w:lineRule="exact"/>
              <w:ind w:firstLine="480"/>
              <w:jc w:val="left"/>
              <w:rPr>
                <w:rFonts w:ascii="仿宋" w:eastAsia="仿宋" w:hAnsi="仿宋" w:cs="宋体"/>
                <w:kern w:val="0"/>
                <w:sz w:val="24"/>
              </w:rPr>
            </w:pPr>
          </w:p>
          <w:p w14:paraId="2351DC79" w14:textId="77777777" w:rsidR="00A7222C" w:rsidRPr="003C3C9F" w:rsidRDefault="00A7222C" w:rsidP="00A00209">
            <w:pPr>
              <w:widowControl/>
              <w:spacing w:line="440" w:lineRule="exact"/>
              <w:ind w:right="480" w:firstLineChars="2200" w:firstLine="5280"/>
              <w:jc w:val="left"/>
              <w:rPr>
                <w:rFonts w:ascii="仿宋" w:eastAsia="仿宋" w:hAnsi="仿宋" w:cs="宋体"/>
                <w:kern w:val="0"/>
                <w:sz w:val="24"/>
              </w:rPr>
            </w:pPr>
            <w:r w:rsidRPr="003C3C9F">
              <w:rPr>
                <w:rFonts w:ascii="仿宋" w:eastAsia="仿宋" w:hAnsi="仿宋" w:cs="宋体" w:hint="eastAsia"/>
                <w:kern w:val="0"/>
                <w:sz w:val="24"/>
              </w:rPr>
              <w:t>申办单位（公章）</w:t>
            </w:r>
          </w:p>
          <w:p w14:paraId="1683DD75" w14:textId="77777777" w:rsidR="00A7222C" w:rsidRPr="003C3C9F" w:rsidRDefault="00A7222C" w:rsidP="00A00209">
            <w:pPr>
              <w:widowControl/>
              <w:spacing w:line="440" w:lineRule="exact"/>
              <w:ind w:firstLine="480"/>
              <w:jc w:val="left"/>
              <w:rPr>
                <w:rFonts w:ascii="仿宋" w:eastAsia="仿宋" w:hAnsi="仿宋" w:cs="宋体"/>
                <w:kern w:val="0"/>
                <w:sz w:val="24"/>
              </w:rPr>
            </w:pPr>
            <w:r w:rsidRPr="003C3C9F">
              <w:rPr>
                <w:rFonts w:ascii="仿宋" w:eastAsia="仿宋" w:hAnsi="仿宋" w:cs="宋体"/>
                <w:kern w:val="0"/>
                <w:sz w:val="24"/>
              </w:rPr>
              <w:t xml:space="preserve">                                            </w:t>
            </w:r>
          </w:p>
          <w:p w14:paraId="5BD3A0A0" w14:textId="77777777" w:rsidR="00A7222C" w:rsidRPr="003C3C9F" w:rsidRDefault="00A7222C" w:rsidP="00A00209">
            <w:pPr>
              <w:widowControl/>
              <w:spacing w:line="440" w:lineRule="exact"/>
              <w:ind w:firstLineChars="2150" w:firstLine="5160"/>
              <w:jc w:val="left"/>
              <w:rPr>
                <w:rFonts w:ascii="仿宋" w:eastAsia="仿宋" w:hAnsi="仿宋" w:cs="宋体"/>
                <w:kern w:val="0"/>
                <w:sz w:val="24"/>
              </w:rPr>
            </w:pPr>
            <w:r w:rsidRPr="003C3C9F">
              <w:rPr>
                <w:rFonts w:ascii="仿宋" w:eastAsia="仿宋" w:hAnsi="仿宋" w:cs="宋体"/>
                <w:kern w:val="0"/>
                <w:sz w:val="24"/>
              </w:rPr>
              <w:t xml:space="preserve"> </w:t>
            </w:r>
            <w:r w:rsidRPr="003C3C9F">
              <w:rPr>
                <w:rFonts w:ascii="仿宋" w:eastAsia="仿宋" w:hAnsi="仿宋" w:cs="宋体" w:hint="eastAsia"/>
                <w:kern w:val="0"/>
                <w:sz w:val="24"/>
              </w:rPr>
              <w:t>年</w:t>
            </w:r>
            <w:r w:rsidRPr="003C3C9F">
              <w:rPr>
                <w:rFonts w:ascii="仿宋" w:eastAsia="仿宋" w:hAnsi="仿宋" w:cs="宋体"/>
                <w:kern w:val="0"/>
                <w:sz w:val="24"/>
              </w:rPr>
              <w:t xml:space="preserve">    </w:t>
            </w:r>
            <w:r w:rsidRPr="003C3C9F">
              <w:rPr>
                <w:rFonts w:ascii="仿宋" w:eastAsia="仿宋" w:hAnsi="仿宋" w:cs="宋体" w:hint="eastAsia"/>
                <w:kern w:val="0"/>
                <w:sz w:val="24"/>
              </w:rPr>
              <w:t>月</w:t>
            </w:r>
            <w:r w:rsidRPr="003C3C9F">
              <w:rPr>
                <w:rFonts w:ascii="仿宋" w:eastAsia="仿宋" w:hAnsi="仿宋" w:cs="宋体"/>
                <w:kern w:val="0"/>
                <w:sz w:val="24"/>
              </w:rPr>
              <w:t xml:space="preserve">    </w:t>
            </w:r>
            <w:r w:rsidRPr="003C3C9F">
              <w:rPr>
                <w:rFonts w:ascii="仿宋" w:eastAsia="仿宋" w:hAnsi="仿宋" w:cs="宋体" w:hint="eastAsia"/>
                <w:kern w:val="0"/>
                <w:sz w:val="24"/>
              </w:rPr>
              <w:t>日</w:t>
            </w:r>
          </w:p>
          <w:p w14:paraId="60C61322" w14:textId="77777777" w:rsidR="00A7222C" w:rsidRPr="003C3C9F" w:rsidRDefault="00A7222C" w:rsidP="00A00209">
            <w:pPr>
              <w:widowControl/>
              <w:spacing w:line="440" w:lineRule="exact"/>
              <w:ind w:firstLineChars="2150" w:firstLine="5160"/>
              <w:jc w:val="left"/>
              <w:rPr>
                <w:rFonts w:ascii="仿宋" w:eastAsia="仿宋" w:hAnsi="仿宋" w:cs="宋体"/>
                <w:kern w:val="0"/>
                <w:sz w:val="24"/>
              </w:rPr>
            </w:pPr>
          </w:p>
        </w:tc>
      </w:tr>
    </w:tbl>
    <w:p w14:paraId="01138754" w14:textId="77777777" w:rsidR="00F837F1" w:rsidRDefault="00F837F1" w:rsidP="00A7222C">
      <w:pPr>
        <w:spacing w:line="360" w:lineRule="auto"/>
        <w:ind w:firstLineChars="200" w:firstLine="640"/>
        <w:rPr>
          <w:rFonts w:ascii="仿宋" w:eastAsia="仿宋" w:hAnsi="仿宋"/>
          <w:sz w:val="32"/>
          <w:szCs w:val="32"/>
        </w:rPr>
      </w:pPr>
    </w:p>
    <w:p w14:paraId="653B4BC6" w14:textId="77777777" w:rsidR="00A7222C" w:rsidRDefault="00A7222C" w:rsidP="00A7222C">
      <w:pPr>
        <w:spacing w:line="360" w:lineRule="auto"/>
        <w:rPr>
          <w:rFonts w:ascii="仿宋" w:eastAsia="仿宋" w:hAnsi="仿宋"/>
          <w:b/>
          <w:sz w:val="32"/>
          <w:szCs w:val="32"/>
        </w:rPr>
      </w:pPr>
      <w:r w:rsidRPr="00FA0BA1">
        <w:rPr>
          <w:rFonts w:ascii="仿宋" w:eastAsia="仿宋" w:hAnsi="仿宋" w:hint="eastAsia"/>
          <w:b/>
          <w:sz w:val="32"/>
          <w:szCs w:val="32"/>
        </w:rPr>
        <w:t>附件二：</w:t>
      </w:r>
    </w:p>
    <w:p w14:paraId="2ED6D5DB" w14:textId="77777777" w:rsidR="00A7222C" w:rsidRDefault="00A7222C" w:rsidP="000408A1">
      <w:pPr>
        <w:spacing w:line="400" w:lineRule="exact"/>
        <w:jc w:val="center"/>
        <w:rPr>
          <w:rFonts w:asciiTheme="majorEastAsia" w:eastAsiaTheme="majorEastAsia" w:hAnsiTheme="majorEastAsia"/>
          <w:b/>
          <w:sz w:val="36"/>
          <w:szCs w:val="36"/>
        </w:rPr>
      </w:pPr>
      <w:r w:rsidRPr="00C8475C">
        <w:rPr>
          <w:rFonts w:asciiTheme="majorEastAsia" w:eastAsiaTheme="majorEastAsia" w:hAnsiTheme="majorEastAsia" w:hint="eastAsia"/>
          <w:b/>
          <w:sz w:val="36"/>
          <w:szCs w:val="36"/>
        </w:rPr>
        <w:t>经费保障承诺书</w:t>
      </w:r>
    </w:p>
    <w:p w14:paraId="02D6F938" w14:textId="77777777" w:rsidR="0076709C" w:rsidRPr="000408A1" w:rsidRDefault="0076709C" w:rsidP="000408A1">
      <w:pPr>
        <w:spacing w:line="360" w:lineRule="auto"/>
        <w:rPr>
          <w:rFonts w:ascii="仿宋" w:eastAsia="仿宋" w:hAnsi="仿宋"/>
          <w:sz w:val="32"/>
          <w:szCs w:val="32"/>
        </w:rPr>
      </w:pPr>
      <w:r w:rsidRPr="000408A1">
        <w:rPr>
          <w:rFonts w:ascii="仿宋" w:eastAsia="仿宋" w:hAnsi="仿宋" w:hint="eastAsia"/>
          <w:sz w:val="32"/>
          <w:szCs w:val="32"/>
        </w:rPr>
        <w:lastRenderedPageBreak/>
        <w:t>中国台球协会：</w:t>
      </w:r>
    </w:p>
    <w:p w14:paraId="0C2397D6" w14:textId="77777777" w:rsidR="00804094" w:rsidRPr="000408A1" w:rsidRDefault="0076709C" w:rsidP="000408A1">
      <w:pPr>
        <w:spacing w:line="360" w:lineRule="auto"/>
        <w:ind w:firstLine="680"/>
        <w:rPr>
          <w:rFonts w:ascii="仿宋" w:eastAsia="仿宋" w:hAnsi="仿宋"/>
          <w:sz w:val="32"/>
          <w:szCs w:val="32"/>
        </w:rPr>
      </w:pPr>
      <w:r w:rsidRPr="000408A1">
        <w:rPr>
          <w:rFonts w:ascii="仿宋" w:eastAsia="仿宋" w:hAnsi="仿宋" w:hint="eastAsia"/>
          <w:sz w:val="32"/>
          <w:szCs w:val="32"/>
        </w:rPr>
        <w:t>根据中国台球协会</w:t>
      </w:r>
      <w:r w:rsidRPr="000408A1">
        <w:rPr>
          <w:rFonts w:ascii="仿宋" w:eastAsia="仿宋" w:hAnsi="仿宋" w:hint="eastAsia"/>
          <w:sz w:val="32"/>
          <w:szCs w:val="32"/>
          <w:u w:val="single"/>
        </w:rPr>
        <w:t xml:space="preserve"> </w:t>
      </w:r>
      <w:r w:rsidRPr="000408A1">
        <w:rPr>
          <w:rFonts w:ascii="仿宋" w:eastAsia="仿宋" w:hAnsi="仿宋"/>
          <w:sz w:val="32"/>
          <w:szCs w:val="32"/>
          <w:u w:val="single"/>
        </w:rPr>
        <w:t xml:space="preserve">        </w:t>
      </w:r>
      <w:r w:rsidRPr="000408A1">
        <w:rPr>
          <w:rFonts w:ascii="仿宋" w:eastAsia="仿宋" w:hAnsi="仿宋"/>
          <w:sz w:val="32"/>
          <w:szCs w:val="32"/>
        </w:rPr>
        <w:t>（</w:t>
      </w:r>
      <w:r w:rsidRPr="000408A1">
        <w:rPr>
          <w:rFonts w:ascii="仿宋" w:eastAsia="仿宋" w:hAnsi="仿宋" w:hint="eastAsia"/>
          <w:sz w:val="32"/>
          <w:szCs w:val="32"/>
        </w:rPr>
        <w:t>赛事编号</w:t>
      </w:r>
      <w:r w:rsidRPr="000408A1">
        <w:rPr>
          <w:rFonts w:ascii="仿宋" w:eastAsia="仿宋" w:hAnsi="仿宋"/>
          <w:sz w:val="32"/>
          <w:szCs w:val="32"/>
        </w:rPr>
        <w:t>）</w:t>
      </w:r>
      <w:r w:rsidRPr="000408A1">
        <w:rPr>
          <w:rFonts w:ascii="仿宋" w:eastAsia="仿宋" w:hAnsi="仿宋" w:hint="eastAsia"/>
          <w:sz w:val="32"/>
          <w:szCs w:val="32"/>
          <w:u w:val="single"/>
        </w:rPr>
        <w:t xml:space="preserve">         </w:t>
      </w:r>
      <w:r w:rsidRPr="000408A1">
        <w:rPr>
          <w:rFonts w:ascii="仿宋" w:eastAsia="仿宋" w:hAnsi="仿宋" w:hint="eastAsia"/>
          <w:sz w:val="32"/>
          <w:szCs w:val="32"/>
        </w:rPr>
        <w:t>（赛事名称）申办公告的</w:t>
      </w:r>
      <w:r w:rsidR="001D2831">
        <w:rPr>
          <w:rFonts w:ascii="仿宋" w:eastAsia="仿宋" w:hAnsi="仿宋" w:hint="eastAsia"/>
          <w:sz w:val="32"/>
          <w:szCs w:val="32"/>
        </w:rPr>
        <w:t>要求。</w:t>
      </w:r>
      <w:r w:rsidRPr="000408A1">
        <w:rPr>
          <w:rFonts w:ascii="仿宋" w:eastAsia="仿宋" w:hAnsi="仿宋" w:hint="eastAsia"/>
          <w:sz w:val="32"/>
          <w:szCs w:val="32"/>
        </w:rPr>
        <w:t>我公司郑重承诺</w:t>
      </w:r>
      <w:r w:rsidR="00804094" w:rsidRPr="000408A1">
        <w:rPr>
          <w:rFonts w:ascii="仿宋" w:eastAsia="仿宋" w:hAnsi="仿宋" w:hint="eastAsia"/>
          <w:sz w:val="32"/>
          <w:szCs w:val="32"/>
        </w:rPr>
        <w:t>：保证该</w:t>
      </w:r>
      <w:r w:rsidRPr="000408A1">
        <w:rPr>
          <w:rFonts w:ascii="仿宋" w:eastAsia="仿宋" w:hAnsi="仿宋" w:hint="eastAsia"/>
          <w:sz w:val="32"/>
          <w:szCs w:val="32"/>
        </w:rPr>
        <w:t>赛事的资金按时足额到位，以确保赛事工作的顺利实施。资金来源为</w:t>
      </w:r>
      <w:r w:rsidRPr="000408A1">
        <w:rPr>
          <w:rFonts w:ascii="仿宋" w:eastAsia="仿宋" w:hAnsi="仿宋" w:hint="eastAsia"/>
          <w:sz w:val="32"/>
          <w:szCs w:val="32"/>
          <w:u w:val="single"/>
        </w:rPr>
        <w:t xml:space="preserve">       </w:t>
      </w:r>
      <w:r w:rsidR="00804094" w:rsidRPr="000408A1">
        <w:rPr>
          <w:rFonts w:ascii="仿宋" w:eastAsia="仿宋" w:hAnsi="仿宋"/>
          <w:sz w:val="32"/>
          <w:szCs w:val="32"/>
          <w:u w:val="single"/>
        </w:rPr>
        <w:t xml:space="preserve">    </w:t>
      </w:r>
      <w:r w:rsidRPr="000408A1">
        <w:rPr>
          <w:rFonts w:ascii="仿宋" w:eastAsia="仿宋" w:hAnsi="仿宋" w:hint="eastAsia"/>
          <w:sz w:val="32"/>
          <w:szCs w:val="32"/>
        </w:rPr>
        <w:t>。</w:t>
      </w:r>
    </w:p>
    <w:p w14:paraId="4C84B2F4" w14:textId="77777777" w:rsidR="0076709C" w:rsidRPr="000408A1" w:rsidRDefault="00804094" w:rsidP="000408A1">
      <w:pPr>
        <w:spacing w:line="360" w:lineRule="auto"/>
        <w:ind w:firstLine="680"/>
        <w:rPr>
          <w:rFonts w:ascii="仿宋" w:eastAsia="仿宋" w:hAnsi="仿宋"/>
          <w:sz w:val="32"/>
          <w:szCs w:val="32"/>
        </w:rPr>
      </w:pPr>
      <w:r w:rsidRPr="000408A1">
        <w:rPr>
          <w:rFonts w:ascii="仿宋" w:eastAsia="仿宋" w:hAnsi="仿宋" w:hint="eastAsia"/>
          <w:sz w:val="32"/>
          <w:szCs w:val="32"/>
        </w:rPr>
        <w:t xml:space="preserve"> </w:t>
      </w:r>
    </w:p>
    <w:p w14:paraId="19D20CAE" w14:textId="77777777" w:rsidR="00804094" w:rsidRPr="000408A1" w:rsidRDefault="00804094" w:rsidP="000408A1">
      <w:pPr>
        <w:spacing w:line="360" w:lineRule="auto"/>
        <w:ind w:firstLine="680"/>
        <w:rPr>
          <w:rFonts w:ascii="仿宋" w:eastAsia="仿宋" w:hAnsi="仿宋"/>
          <w:sz w:val="32"/>
          <w:szCs w:val="32"/>
        </w:rPr>
      </w:pPr>
      <w:r w:rsidRPr="000408A1">
        <w:rPr>
          <w:rFonts w:ascii="仿宋" w:eastAsia="仿宋" w:hAnsi="仿宋" w:hint="eastAsia"/>
          <w:sz w:val="32"/>
          <w:szCs w:val="32"/>
        </w:rPr>
        <w:t>特此承诺。</w:t>
      </w:r>
    </w:p>
    <w:p w14:paraId="2A3D35CC" w14:textId="77777777" w:rsidR="00804094" w:rsidRPr="000408A1" w:rsidRDefault="00804094" w:rsidP="000408A1">
      <w:pPr>
        <w:spacing w:line="360" w:lineRule="auto"/>
        <w:ind w:firstLineChars="1500" w:firstLine="4800"/>
        <w:rPr>
          <w:rFonts w:ascii="仿宋" w:eastAsia="仿宋" w:hAnsi="仿宋"/>
          <w:sz w:val="32"/>
          <w:szCs w:val="32"/>
        </w:rPr>
      </w:pPr>
      <w:r w:rsidRPr="000408A1">
        <w:rPr>
          <w:rFonts w:ascii="仿宋" w:eastAsia="仿宋" w:hAnsi="仿宋" w:hint="eastAsia"/>
          <w:sz w:val="32"/>
          <w:szCs w:val="32"/>
        </w:rPr>
        <w:t>XXXX公司（签章）</w:t>
      </w:r>
    </w:p>
    <w:p w14:paraId="09458AA3" w14:textId="77777777" w:rsidR="00804094" w:rsidRPr="000408A1" w:rsidRDefault="00804094" w:rsidP="000408A1">
      <w:pPr>
        <w:spacing w:line="360" w:lineRule="auto"/>
        <w:ind w:firstLineChars="1500" w:firstLine="4800"/>
        <w:rPr>
          <w:rFonts w:ascii="仿宋" w:eastAsia="仿宋" w:hAnsi="仿宋"/>
          <w:sz w:val="32"/>
          <w:szCs w:val="32"/>
        </w:rPr>
      </w:pPr>
      <w:r w:rsidRPr="000408A1">
        <w:rPr>
          <w:rFonts w:ascii="仿宋" w:eastAsia="仿宋" w:hAnsi="仿宋" w:hint="eastAsia"/>
          <w:sz w:val="32"/>
          <w:szCs w:val="32"/>
        </w:rPr>
        <w:t>法定代表人（签字）：</w:t>
      </w:r>
    </w:p>
    <w:p w14:paraId="4BE4332E" w14:textId="77777777" w:rsidR="00804094" w:rsidRPr="000408A1" w:rsidRDefault="00804094" w:rsidP="000408A1">
      <w:pPr>
        <w:spacing w:line="360" w:lineRule="auto"/>
        <w:ind w:firstLineChars="1500" w:firstLine="4800"/>
        <w:rPr>
          <w:rFonts w:ascii="仿宋" w:eastAsia="仿宋" w:hAnsi="仿宋"/>
          <w:sz w:val="32"/>
          <w:szCs w:val="32"/>
        </w:rPr>
      </w:pPr>
      <w:r w:rsidRPr="000408A1">
        <w:rPr>
          <w:rFonts w:ascii="仿宋" w:eastAsia="仿宋" w:hAnsi="仿宋" w:hint="eastAsia"/>
          <w:sz w:val="32"/>
          <w:szCs w:val="32"/>
        </w:rPr>
        <w:t>XXXX年XX月XX日</w:t>
      </w:r>
    </w:p>
    <w:bookmarkEnd w:id="9"/>
    <w:bookmarkEnd w:id="10"/>
    <w:bookmarkEnd w:id="11"/>
    <w:bookmarkEnd w:id="12"/>
    <w:bookmarkEnd w:id="13"/>
    <w:p w14:paraId="0C8C4CBF" w14:textId="77777777" w:rsidR="000E50F7" w:rsidRPr="00A7222C" w:rsidRDefault="000E50F7"/>
    <w:sectPr w:rsidR="000E50F7" w:rsidRPr="00A7222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BBAEFA" w14:textId="77777777" w:rsidR="00687349" w:rsidRDefault="00687349" w:rsidP="00F740EA">
      <w:r>
        <w:separator/>
      </w:r>
    </w:p>
  </w:endnote>
  <w:endnote w:type="continuationSeparator" w:id="0">
    <w:p w14:paraId="5DF9F747" w14:textId="77777777" w:rsidR="00687349" w:rsidRDefault="00687349" w:rsidP="00F74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方正小标宋简体">
    <w:altName w:val="微软雅黑"/>
    <w:charset w:val="86"/>
    <w:family w:val="script"/>
    <w:pitch w:val="default"/>
    <w:sig w:usb0="00000000" w:usb1="00000000" w:usb2="00000010" w:usb3="00000000" w:csb0="00040000" w:csb1="00000000"/>
  </w:font>
  <w:font w:name="黑体">
    <w:charset w:val="86"/>
    <w:family w:val="auto"/>
    <w:pitch w:val="variable"/>
    <w:sig w:usb0="800002BF" w:usb1="38CF7CFA" w:usb2="00000016" w:usb3="00000000" w:csb0="00040001" w:csb1="00000000"/>
  </w:font>
  <w:font w:name="仿宋">
    <w:charset w:val="86"/>
    <w:family w:val="auto"/>
    <w:pitch w:val="variable"/>
    <w:sig w:usb0="800002BF" w:usb1="38CF7CFA"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64C707" w14:textId="77777777" w:rsidR="00687349" w:rsidRDefault="00687349" w:rsidP="00F740EA">
      <w:r>
        <w:separator/>
      </w:r>
    </w:p>
  </w:footnote>
  <w:footnote w:type="continuationSeparator" w:id="0">
    <w:p w14:paraId="16B7038F" w14:textId="77777777" w:rsidR="00687349" w:rsidRDefault="00687349" w:rsidP="00F740E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642361"/>
    <w:multiLevelType w:val="hybridMultilevel"/>
    <w:tmpl w:val="C34CF3D2"/>
    <w:lvl w:ilvl="0" w:tplc="9E247C0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DEB2BC9"/>
    <w:multiLevelType w:val="hybridMultilevel"/>
    <w:tmpl w:val="D2B62070"/>
    <w:lvl w:ilvl="0" w:tplc="C83C4E2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C1E6085"/>
    <w:multiLevelType w:val="hybridMultilevel"/>
    <w:tmpl w:val="3EC809B6"/>
    <w:lvl w:ilvl="0" w:tplc="711CC86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22C"/>
    <w:rsid w:val="00011CAB"/>
    <w:rsid w:val="000408A1"/>
    <w:rsid w:val="000E50F7"/>
    <w:rsid w:val="00175ABB"/>
    <w:rsid w:val="00192D3D"/>
    <w:rsid w:val="001A3B3B"/>
    <w:rsid w:val="001D2831"/>
    <w:rsid w:val="001E6117"/>
    <w:rsid w:val="00261812"/>
    <w:rsid w:val="00304A29"/>
    <w:rsid w:val="003540CC"/>
    <w:rsid w:val="00375DC7"/>
    <w:rsid w:val="003A401C"/>
    <w:rsid w:val="003C3C9F"/>
    <w:rsid w:val="00451388"/>
    <w:rsid w:val="00467789"/>
    <w:rsid w:val="00493B14"/>
    <w:rsid w:val="004A1E5B"/>
    <w:rsid w:val="004A2CC7"/>
    <w:rsid w:val="00532DBB"/>
    <w:rsid w:val="005A191C"/>
    <w:rsid w:val="005E391A"/>
    <w:rsid w:val="0064176D"/>
    <w:rsid w:val="0067412D"/>
    <w:rsid w:val="00687349"/>
    <w:rsid w:val="006B5D51"/>
    <w:rsid w:val="0076709C"/>
    <w:rsid w:val="00804094"/>
    <w:rsid w:val="00882383"/>
    <w:rsid w:val="008D1C1A"/>
    <w:rsid w:val="00964394"/>
    <w:rsid w:val="00A7222C"/>
    <w:rsid w:val="00A92CD2"/>
    <w:rsid w:val="00AF70B8"/>
    <w:rsid w:val="00B30CEF"/>
    <w:rsid w:val="00B66191"/>
    <w:rsid w:val="00B84550"/>
    <w:rsid w:val="00CE5DF8"/>
    <w:rsid w:val="00E7780B"/>
    <w:rsid w:val="00EA643A"/>
    <w:rsid w:val="00F44C2A"/>
    <w:rsid w:val="00F740EA"/>
    <w:rsid w:val="00F837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52EE5"/>
  <w15:chartTrackingRefBased/>
  <w15:docId w15:val="{3A26A730-B2D6-43A5-94F7-6AC0717E7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A7222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qFormat/>
    <w:rsid w:val="00A7222C"/>
    <w:rPr>
      <w:rFonts w:ascii="宋体"/>
      <w:kern w:val="0"/>
      <w:sz w:val="24"/>
      <w:szCs w:val="20"/>
    </w:rPr>
  </w:style>
  <w:style w:type="character" w:customStyle="1" w:styleId="30">
    <w:name w:val="正文文本 3字符"/>
    <w:basedOn w:val="a0"/>
    <w:link w:val="3"/>
    <w:qFormat/>
    <w:rsid w:val="00A7222C"/>
    <w:rPr>
      <w:rFonts w:ascii="宋体" w:eastAsia="宋体" w:hAnsi="Times New Roman" w:cs="Times New Roman"/>
      <w:kern w:val="0"/>
      <w:sz w:val="24"/>
      <w:szCs w:val="20"/>
    </w:rPr>
  </w:style>
  <w:style w:type="paragraph" w:styleId="a3">
    <w:name w:val="Normal (Web)"/>
    <w:basedOn w:val="a"/>
    <w:uiPriority w:val="99"/>
    <w:unhideWhenUsed/>
    <w:qFormat/>
    <w:rsid w:val="00A7222C"/>
    <w:pPr>
      <w:widowControl/>
      <w:spacing w:before="100" w:beforeAutospacing="1" w:after="100" w:afterAutospacing="1"/>
      <w:jc w:val="left"/>
    </w:pPr>
    <w:rPr>
      <w:rFonts w:ascii="宋体" w:hAnsi="宋体" w:cs="宋体"/>
      <w:kern w:val="0"/>
      <w:sz w:val="24"/>
    </w:rPr>
  </w:style>
  <w:style w:type="paragraph" w:customStyle="1" w:styleId="a4">
    <w:name w:val="条目内容"/>
    <w:basedOn w:val="a"/>
    <w:qFormat/>
    <w:rsid w:val="00A7222C"/>
    <w:pPr>
      <w:tabs>
        <w:tab w:val="left" w:pos="425"/>
      </w:tabs>
      <w:adjustRightInd w:val="0"/>
      <w:spacing w:line="360" w:lineRule="auto"/>
      <w:ind w:left="425" w:hanging="425"/>
    </w:pPr>
    <w:rPr>
      <w:spacing w:val="20"/>
      <w:szCs w:val="20"/>
    </w:rPr>
  </w:style>
  <w:style w:type="paragraph" w:styleId="a5">
    <w:name w:val="List Paragraph"/>
    <w:basedOn w:val="a"/>
    <w:uiPriority w:val="99"/>
    <w:unhideWhenUsed/>
    <w:rsid w:val="00A7222C"/>
    <w:pPr>
      <w:ind w:firstLineChars="200" w:firstLine="420"/>
    </w:pPr>
  </w:style>
  <w:style w:type="paragraph" w:styleId="a6">
    <w:name w:val="Balloon Text"/>
    <w:basedOn w:val="a"/>
    <w:link w:val="a7"/>
    <w:uiPriority w:val="99"/>
    <w:semiHidden/>
    <w:unhideWhenUsed/>
    <w:rsid w:val="00882383"/>
    <w:rPr>
      <w:sz w:val="18"/>
      <w:szCs w:val="18"/>
    </w:rPr>
  </w:style>
  <w:style w:type="character" w:customStyle="1" w:styleId="a7">
    <w:name w:val="批注框文本字符"/>
    <w:basedOn w:val="a0"/>
    <w:link w:val="a6"/>
    <w:uiPriority w:val="99"/>
    <w:semiHidden/>
    <w:rsid w:val="00882383"/>
    <w:rPr>
      <w:rFonts w:ascii="Times New Roman" w:eastAsia="宋体" w:hAnsi="Times New Roman" w:cs="Times New Roman"/>
      <w:sz w:val="18"/>
      <w:szCs w:val="18"/>
    </w:rPr>
  </w:style>
  <w:style w:type="paragraph" w:styleId="a8">
    <w:name w:val="Date"/>
    <w:basedOn w:val="a"/>
    <w:next w:val="a"/>
    <w:link w:val="a9"/>
    <w:uiPriority w:val="99"/>
    <w:semiHidden/>
    <w:unhideWhenUsed/>
    <w:rsid w:val="00EA643A"/>
    <w:pPr>
      <w:ind w:leftChars="2500" w:left="100"/>
    </w:pPr>
  </w:style>
  <w:style w:type="character" w:customStyle="1" w:styleId="a9">
    <w:name w:val="日期字符"/>
    <w:basedOn w:val="a0"/>
    <w:link w:val="a8"/>
    <w:uiPriority w:val="99"/>
    <w:semiHidden/>
    <w:rsid w:val="00EA643A"/>
    <w:rPr>
      <w:rFonts w:ascii="Times New Roman" w:eastAsia="宋体" w:hAnsi="Times New Roman" w:cs="Times New Roman"/>
      <w:szCs w:val="24"/>
    </w:rPr>
  </w:style>
  <w:style w:type="paragraph" w:styleId="aa">
    <w:name w:val="header"/>
    <w:basedOn w:val="a"/>
    <w:link w:val="ab"/>
    <w:uiPriority w:val="99"/>
    <w:unhideWhenUsed/>
    <w:rsid w:val="00F740EA"/>
    <w:pPr>
      <w:pBdr>
        <w:bottom w:val="single" w:sz="6" w:space="1" w:color="auto"/>
      </w:pBdr>
      <w:tabs>
        <w:tab w:val="center" w:pos="4153"/>
        <w:tab w:val="right" w:pos="8306"/>
      </w:tabs>
      <w:snapToGrid w:val="0"/>
      <w:jc w:val="center"/>
    </w:pPr>
    <w:rPr>
      <w:sz w:val="18"/>
      <w:szCs w:val="18"/>
    </w:rPr>
  </w:style>
  <w:style w:type="character" w:customStyle="1" w:styleId="ab">
    <w:name w:val="页眉字符"/>
    <w:basedOn w:val="a0"/>
    <w:link w:val="aa"/>
    <w:uiPriority w:val="99"/>
    <w:rsid w:val="00F740EA"/>
    <w:rPr>
      <w:rFonts w:ascii="Times New Roman" w:eastAsia="宋体" w:hAnsi="Times New Roman" w:cs="Times New Roman"/>
      <w:sz w:val="18"/>
      <w:szCs w:val="18"/>
    </w:rPr>
  </w:style>
  <w:style w:type="paragraph" w:styleId="ac">
    <w:name w:val="footer"/>
    <w:basedOn w:val="a"/>
    <w:link w:val="ad"/>
    <w:uiPriority w:val="99"/>
    <w:unhideWhenUsed/>
    <w:rsid w:val="00F740EA"/>
    <w:pPr>
      <w:tabs>
        <w:tab w:val="center" w:pos="4153"/>
        <w:tab w:val="right" w:pos="8306"/>
      </w:tabs>
      <w:snapToGrid w:val="0"/>
      <w:jc w:val="left"/>
    </w:pPr>
    <w:rPr>
      <w:sz w:val="18"/>
      <w:szCs w:val="18"/>
    </w:rPr>
  </w:style>
  <w:style w:type="character" w:customStyle="1" w:styleId="ad">
    <w:name w:val="页脚字符"/>
    <w:basedOn w:val="a0"/>
    <w:link w:val="ac"/>
    <w:uiPriority w:val="99"/>
    <w:rsid w:val="00F740E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291</Words>
  <Characters>1659</Characters>
  <Application>Microsoft Macintosh Word</Application>
  <DocSecurity>0</DocSecurity>
  <Lines>13</Lines>
  <Paragraphs>3</Paragraphs>
  <ScaleCrop>false</ScaleCrop>
  <Company/>
  <LinksUpToDate>false</LinksUpToDate>
  <CharactersWithSpaces>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office</cp:lastModifiedBy>
  <cp:revision>2</cp:revision>
  <cp:lastPrinted>2018-05-03T08:46:00Z</cp:lastPrinted>
  <dcterms:created xsi:type="dcterms:W3CDTF">2018-05-17T14:16:00Z</dcterms:created>
  <dcterms:modified xsi:type="dcterms:W3CDTF">2018-05-17T14:16:00Z</dcterms:modified>
</cp:coreProperties>
</file>