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9613" w14:textId="77777777" w:rsidR="00380025" w:rsidRPr="00C54950" w:rsidRDefault="00380025" w:rsidP="00380025">
      <w:pPr>
        <w:spacing w:line="360" w:lineRule="auto"/>
        <w:jc w:val="left"/>
        <w:rPr>
          <w:rFonts w:ascii="黑体" w:eastAsia="黑体" w:hAnsi="黑体" w:hint="eastAsia"/>
          <w:sz w:val="28"/>
          <w:szCs w:val="28"/>
        </w:rPr>
      </w:pPr>
      <w:r w:rsidRPr="00C54950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1</w:t>
      </w:r>
      <w:bookmarkStart w:id="0" w:name="_GoBack"/>
      <w:bookmarkEnd w:id="0"/>
    </w:p>
    <w:p w14:paraId="3A7C922D" w14:textId="1FDC92F9" w:rsidR="00380025" w:rsidRPr="00380025" w:rsidRDefault="00380025" w:rsidP="00380025">
      <w:pPr>
        <w:spacing w:line="480" w:lineRule="exact"/>
        <w:jc w:val="center"/>
        <w:rPr>
          <w:rFonts w:ascii="方正小标宋_GBK" w:eastAsia="方正小标宋_GBK" w:hAnsi="仿宋" w:hint="eastAsia"/>
          <w:sz w:val="40"/>
          <w:szCs w:val="40"/>
        </w:rPr>
      </w:pPr>
      <w:r w:rsidRPr="00B1541E">
        <w:rPr>
          <w:rFonts w:ascii="方正小标宋_GBK" w:eastAsia="方正小标宋_GBK" w:hAnsi="仿宋" w:hint="eastAsia"/>
          <w:sz w:val="40"/>
          <w:szCs w:val="40"/>
        </w:rPr>
        <w:t>射击项目2018年全国性比赛计划表</w:t>
      </w:r>
    </w:p>
    <w:tbl>
      <w:tblPr>
        <w:tblW w:w="14610" w:type="dxa"/>
        <w:tblInd w:w="93" w:type="dxa"/>
        <w:tblLook w:val="04A0" w:firstRow="1" w:lastRow="0" w:firstColumn="1" w:lastColumn="0" w:noHBand="0" w:noVBand="1"/>
      </w:tblPr>
      <w:tblGrid>
        <w:gridCol w:w="600"/>
        <w:gridCol w:w="3060"/>
        <w:gridCol w:w="2300"/>
        <w:gridCol w:w="2986"/>
        <w:gridCol w:w="2693"/>
        <w:gridCol w:w="1843"/>
        <w:gridCol w:w="1128"/>
      </w:tblGrid>
      <w:tr w:rsidR="00380025" w:rsidRPr="00B1541E" w14:paraId="1EA46050" w14:textId="77777777" w:rsidTr="00BC77E5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A508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1832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比赛名称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0C68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阶段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CE3D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比赛时间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FFE9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比赛地点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49F5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44AD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运动员人数</w:t>
            </w:r>
          </w:p>
        </w:tc>
      </w:tr>
      <w:tr w:rsidR="00380025" w:rsidRPr="00B1541E" w14:paraId="72747446" w14:textId="77777777" w:rsidTr="00BC77E5">
        <w:trPr>
          <w:trHeight w:val="1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B122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378D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全国射击协作区比赛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D9AA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全项目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267F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CAE1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CD11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kern w:val="0"/>
                <w:sz w:val="24"/>
                <w:szCs w:val="24"/>
              </w:rPr>
              <w:t>自费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C8E9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0025" w:rsidRPr="00B1541E" w14:paraId="4278F334" w14:textId="77777777" w:rsidTr="00BC77E5">
        <w:trPr>
          <w:trHeight w:val="1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D9557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72ACF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18F3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全项目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DC45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3388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DAF8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kern w:val="0"/>
                <w:sz w:val="24"/>
                <w:szCs w:val="24"/>
              </w:rPr>
              <w:t>自费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51F6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0025" w:rsidRPr="00B1541E" w14:paraId="36E411D9" w14:textId="77777777" w:rsidTr="00BC77E5">
        <w:trPr>
          <w:trHeight w:val="1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6EB81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596FE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7407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全项目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FDA5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7941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BC68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kern w:val="0"/>
                <w:sz w:val="24"/>
                <w:szCs w:val="24"/>
              </w:rPr>
              <w:t>自费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BD1F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0025" w:rsidRPr="00B1541E" w14:paraId="48A152D2" w14:textId="77777777" w:rsidTr="00BC77E5">
        <w:trPr>
          <w:trHeight w:val="1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D8586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861C2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47E4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全项目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A556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8DDD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24EA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kern w:val="0"/>
                <w:sz w:val="24"/>
                <w:szCs w:val="24"/>
              </w:rPr>
              <w:t>自费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DF60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0025" w:rsidRPr="00B1541E" w14:paraId="3D5E24F6" w14:textId="77777777" w:rsidTr="00BC77E5">
        <w:trPr>
          <w:trHeight w:val="1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3202C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628AD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55E2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全项目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7B31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FA90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5881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kern w:val="0"/>
                <w:sz w:val="24"/>
                <w:szCs w:val="24"/>
              </w:rPr>
              <w:t>自费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1FD0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0025" w:rsidRPr="00B1541E" w14:paraId="44015655" w14:textId="77777777" w:rsidTr="00BC77E5">
        <w:trPr>
          <w:trHeight w:val="1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CC643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ED5EC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B9EB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全项目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3786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F0A2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78B5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kern w:val="0"/>
                <w:sz w:val="24"/>
                <w:szCs w:val="24"/>
              </w:rPr>
              <w:t>自费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62FD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0025" w:rsidRPr="00B1541E" w14:paraId="431B2245" w14:textId="77777777" w:rsidTr="00BC77E5">
        <w:trPr>
          <w:trHeight w:val="1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E43B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6DBF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全国射击冠军赛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08B6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步、手枪项目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142C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2018年3月5日至15日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9EBF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D929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总局专项补贴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B037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kern w:val="0"/>
                <w:sz w:val="24"/>
                <w:szCs w:val="24"/>
              </w:rPr>
              <w:t>1200</w:t>
            </w:r>
          </w:p>
        </w:tc>
      </w:tr>
      <w:tr w:rsidR="00380025" w:rsidRPr="00B1541E" w14:paraId="2358D0A0" w14:textId="77777777" w:rsidTr="00BC77E5">
        <w:trPr>
          <w:trHeight w:val="1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8750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BE28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0A49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手枪速射项目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3F68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2018年1月8日至12日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24B0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福建省莆田市体育公园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5EB7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总局专项补贴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34B34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80025" w:rsidRPr="00B1541E" w14:paraId="3FA4D244" w14:textId="77777777" w:rsidTr="00BC77E5">
        <w:trPr>
          <w:trHeight w:val="1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4F96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EF94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E28D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飞碟项目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F05A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2018年1月2日至12日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57DC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福建省莆田市体育公园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3805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总局专项补贴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0B88D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80025" w:rsidRPr="00B1541E" w14:paraId="7884B09F" w14:textId="77777777" w:rsidTr="00BC77E5">
        <w:trPr>
          <w:trHeight w:val="1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5F55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178C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全国射击个人、团体锦标赛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1D44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步枪项目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9783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2018年7月3日至13日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6651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F04A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总局专项补贴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2FEF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kern w:val="0"/>
                <w:sz w:val="24"/>
                <w:szCs w:val="24"/>
              </w:rPr>
              <w:t>1200</w:t>
            </w:r>
          </w:p>
        </w:tc>
      </w:tr>
      <w:tr w:rsidR="00380025" w:rsidRPr="00B1541E" w14:paraId="33CF9BB8" w14:textId="77777777" w:rsidTr="00BC77E5">
        <w:trPr>
          <w:trHeight w:val="1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8CAEF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0060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3CA3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手枪项目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2A48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2018年7月3日至13日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E9BE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F2D8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总局专项补贴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A13A0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80025" w:rsidRPr="00B1541E" w14:paraId="0995108E" w14:textId="77777777" w:rsidTr="00BC77E5">
        <w:trPr>
          <w:trHeight w:val="1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5BD55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3767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35DE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飞碟项目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827B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73D6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B9B2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总局专项补贴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0E384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80025" w:rsidRPr="00B1541E" w14:paraId="7D62E654" w14:textId="77777777" w:rsidTr="00BC77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C3A5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634B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全国青少年锦标赛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D944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全项目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AED7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3D3C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D315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总局专项补贴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8D84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kern w:val="0"/>
                <w:sz w:val="24"/>
                <w:szCs w:val="24"/>
              </w:rPr>
              <w:t>500</w:t>
            </w:r>
          </w:p>
        </w:tc>
      </w:tr>
      <w:tr w:rsidR="00380025" w:rsidRPr="00B1541E" w14:paraId="7E280280" w14:textId="77777777" w:rsidTr="00BC77E5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3281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60CB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全国U17射击锦标赛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3519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气枪项目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C264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6D04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0181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总局专项补贴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7D8B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380025" w:rsidRPr="00B1541E" w14:paraId="2AF675B7" w14:textId="77777777" w:rsidTr="00BC77E5">
        <w:trPr>
          <w:trHeight w:val="1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F3DD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5FCB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全国射击总决赛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C7E9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步枪、手枪项目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1554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0FA2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84B5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总局专项补贴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D8D8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kern w:val="0"/>
                <w:sz w:val="24"/>
                <w:szCs w:val="24"/>
              </w:rPr>
              <w:t>500</w:t>
            </w:r>
          </w:p>
        </w:tc>
      </w:tr>
      <w:tr w:rsidR="00380025" w:rsidRPr="00B1541E" w14:paraId="65753B9A" w14:textId="77777777" w:rsidTr="00BC77E5">
        <w:trPr>
          <w:trHeight w:val="1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EBD81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8E5C9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4DBF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飞碟项目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90CD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B7FB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D1CE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总局专项补贴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D9976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80025" w:rsidRPr="00B1541E" w14:paraId="3A595EE3" w14:textId="77777777" w:rsidTr="00BC77E5">
        <w:trPr>
          <w:trHeight w:val="1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66D3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8B5E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全国重点射击学校锦标赛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3909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全项目</w:t>
            </w:r>
          </w:p>
        </w:tc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0EB2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A964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3C5E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总局专项补贴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B03A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kern w:val="0"/>
                <w:sz w:val="24"/>
                <w:szCs w:val="24"/>
              </w:rPr>
              <w:t>500</w:t>
            </w:r>
          </w:p>
        </w:tc>
      </w:tr>
      <w:tr w:rsidR="00380025" w:rsidRPr="00B1541E" w14:paraId="027AA9C1" w14:textId="77777777" w:rsidTr="00BC77E5">
        <w:trPr>
          <w:trHeight w:val="1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9FEB1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76B5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全国射击重点城市锦标赛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F69D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全项目</w:t>
            </w: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BBE59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249F3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E597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总局专项补贴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3A481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80025" w:rsidRPr="00B1541E" w14:paraId="217C0332" w14:textId="77777777" w:rsidTr="00BC77E5">
        <w:trPr>
          <w:trHeight w:val="1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F1021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929D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全国青少年射击训练营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6C98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全项目</w:t>
            </w: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E0212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25A4F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6696" w14:textId="77777777" w:rsidR="00380025" w:rsidRPr="00B1541E" w:rsidRDefault="00380025" w:rsidP="00BC77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总局专项补贴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52E5" w14:textId="77777777" w:rsidR="00380025" w:rsidRPr="00B1541E" w:rsidRDefault="00380025" w:rsidP="00BC77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541E">
              <w:rPr>
                <w:rFonts w:ascii="宋体" w:hAnsi="宋体" w:cs="宋体" w:hint="eastAsia"/>
                <w:kern w:val="0"/>
                <w:sz w:val="24"/>
                <w:szCs w:val="24"/>
              </w:rPr>
              <w:t>120</w:t>
            </w:r>
          </w:p>
        </w:tc>
      </w:tr>
    </w:tbl>
    <w:p w14:paraId="141CEE02" w14:textId="77777777" w:rsidR="0085145F" w:rsidRDefault="0085145F">
      <w:pPr>
        <w:rPr>
          <w:rFonts w:hint="eastAsia"/>
        </w:rPr>
      </w:pPr>
    </w:p>
    <w:sectPr w:rsidR="0085145F" w:rsidSect="003800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784D1" w14:textId="77777777" w:rsidR="004C6E51" w:rsidRDefault="004C6E51" w:rsidP="00380025">
      <w:r>
        <w:separator/>
      </w:r>
    </w:p>
  </w:endnote>
  <w:endnote w:type="continuationSeparator" w:id="0">
    <w:p w14:paraId="4BDFAEF6" w14:textId="77777777" w:rsidR="004C6E51" w:rsidRDefault="004C6E51" w:rsidP="0038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A4D35" w14:textId="77777777" w:rsidR="004C6E51" w:rsidRDefault="004C6E51" w:rsidP="00380025">
      <w:r>
        <w:separator/>
      </w:r>
    </w:p>
  </w:footnote>
  <w:footnote w:type="continuationSeparator" w:id="0">
    <w:p w14:paraId="63B1030C" w14:textId="77777777" w:rsidR="004C6E51" w:rsidRDefault="004C6E51" w:rsidP="0038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76"/>
    <w:rsid w:val="00380025"/>
    <w:rsid w:val="004C6E51"/>
    <w:rsid w:val="0085145F"/>
    <w:rsid w:val="00E2290C"/>
    <w:rsid w:val="00E31776"/>
    <w:rsid w:val="00E7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67B15"/>
  <w15:chartTrackingRefBased/>
  <w15:docId w15:val="{412FF1BA-C96E-4856-AD22-FB10760A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0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0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0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025"/>
    <w:rPr>
      <w:sz w:val="18"/>
      <w:szCs w:val="18"/>
    </w:rPr>
  </w:style>
  <w:style w:type="paragraph" w:customStyle="1" w:styleId="Char">
    <w:name w:val=" Char"/>
    <w:basedOn w:val="a7"/>
    <w:rsid w:val="00380025"/>
    <w:pPr>
      <w:shd w:val="clear" w:color="auto" w:fill="000080"/>
    </w:pPr>
    <w:rPr>
      <w:rFonts w:ascii="Times New Roman" w:eastAsia="宋体"/>
      <w:sz w:val="21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380025"/>
    <w:rPr>
      <w:rFonts w:ascii="Microsoft YaHei UI" w:eastAsia="Microsoft YaHei UI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380025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计Danny</dc:creator>
  <cp:keywords/>
  <dc:description/>
  <cp:lastModifiedBy>计Danny</cp:lastModifiedBy>
  <cp:revision>2</cp:revision>
  <dcterms:created xsi:type="dcterms:W3CDTF">2017-11-22T03:44:00Z</dcterms:created>
  <dcterms:modified xsi:type="dcterms:W3CDTF">2017-11-22T03:45:00Z</dcterms:modified>
</cp:coreProperties>
</file>