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8F" w:rsidRPr="00ED04AC" w:rsidRDefault="00BC4C8F" w:rsidP="00BC4C8F">
      <w:pPr>
        <w:rPr>
          <w:rFonts w:ascii="黑体" w:eastAsia="黑体" w:hAnsi="黑体"/>
          <w:sz w:val="30"/>
          <w:szCs w:val="30"/>
        </w:rPr>
      </w:pPr>
      <w:r w:rsidRPr="00ED04AC">
        <w:rPr>
          <w:rFonts w:ascii="黑体" w:eastAsia="黑体" w:hAnsi="黑体" w:cs="仿宋_GB2312" w:hint="eastAsia"/>
          <w:sz w:val="30"/>
          <w:szCs w:val="30"/>
        </w:rPr>
        <w:t>附件</w:t>
      </w:r>
      <w:r w:rsidRPr="00ED04AC">
        <w:rPr>
          <w:rFonts w:ascii="黑体" w:eastAsia="黑体" w:hAnsi="黑体" w:cs="仿宋_GB2312"/>
          <w:sz w:val="30"/>
          <w:szCs w:val="30"/>
        </w:rPr>
        <w:t>1</w:t>
      </w:r>
    </w:p>
    <w:p w:rsidR="00BC4C8F" w:rsidRPr="00ED04AC" w:rsidRDefault="00BC4C8F" w:rsidP="00BC4C8F">
      <w:pPr>
        <w:jc w:val="center"/>
        <w:rPr>
          <w:rFonts w:ascii="方正小标宋_GBK" w:eastAsia="方正小标宋_GBK"/>
          <w:sz w:val="40"/>
          <w:szCs w:val="40"/>
        </w:rPr>
      </w:pPr>
      <w:r w:rsidRPr="004809B6">
        <w:rPr>
          <w:rFonts w:ascii="方正小标宋_GBK" w:eastAsia="方正小标宋_GBK" w:cs="宋体" w:hint="eastAsia"/>
          <w:sz w:val="40"/>
          <w:szCs w:val="40"/>
        </w:rPr>
        <w:t>2017年国家射击队运动员</w:t>
      </w:r>
      <w:r w:rsidRPr="00B17625">
        <w:rPr>
          <w:rFonts w:ascii="方正小标宋_GBK" w:eastAsia="方正小标宋_GBK" w:cs="宋体" w:hint="eastAsia"/>
          <w:sz w:val="40"/>
          <w:szCs w:val="40"/>
        </w:rPr>
        <w:t>集训</w:t>
      </w:r>
      <w:r w:rsidRPr="004809B6">
        <w:rPr>
          <w:rFonts w:ascii="方正小标宋_GBK" w:eastAsia="方正小标宋_GBK" w:cs="宋体" w:hint="eastAsia"/>
          <w:sz w:val="40"/>
          <w:szCs w:val="40"/>
        </w:rPr>
        <w:t>组队办法</w:t>
      </w:r>
    </w:p>
    <w:p w:rsidR="00BC4C8F" w:rsidRDefault="00BC4C8F" w:rsidP="00BC4C8F">
      <w:pPr>
        <w:spacing w:line="560" w:lineRule="exact"/>
        <w:rPr>
          <w:rFonts w:ascii="华文仿宋" w:eastAsia="华文仿宋" w:hAnsi="华文仿宋" w:cs="仿宋" w:hint="eastAsia"/>
          <w:sz w:val="30"/>
          <w:szCs w:val="30"/>
        </w:rPr>
      </w:pPr>
      <w:r>
        <w:rPr>
          <w:rFonts w:ascii="华文仿宋" w:eastAsia="华文仿宋" w:hAnsi="华文仿宋" w:cs="仿宋" w:hint="eastAsia"/>
          <w:sz w:val="30"/>
          <w:szCs w:val="30"/>
        </w:rPr>
        <w:t xml:space="preserve">    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6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为完成好</w:t>
      </w:r>
      <w:r w:rsidRPr="004809B6">
        <w:rPr>
          <w:rFonts w:ascii="仿宋" w:eastAsia="仿宋" w:hAnsi="仿宋" w:cs="仿宋"/>
          <w:sz w:val="30"/>
          <w:szCs w:val="30"/>
        </w:rPr>
        <w:t>2018</w:t>
      </w:r>
      <w:r w:rsidRPr="004809B6">
        <w:rPr>
          <w:rFonts w:ascii="仿宋" w:eastAsia="仿宋" w:hAnsi="仿宋" w:cs="仿宋" w:hint="eastAsia"/>
          <w:sz w:val="30"/>
          <w:szCs w:val="30"/>
        </w:rPr>
        <w:t>年世锦赛、亚运会和</w:t>
      </w:r>
      <w:r w:rsidRPr="004809B6">
        <w:rPr>
          <w:rFonts w:ascii="仿宋" w:eastAsia="仿宋" w:hAnsi="仿宋" w:cs="仿宋"/>
          <w:sz w:val="30"/>
          <w:szCs w:val="30"/>
        </w:rPr>
        <w:t>2020</w:t>
      </w:r>
      <w:r w:rsidRPr="004809B6">
        <w:rPr>
          <w:rFonts w:ascii="仿宋" w:eastAsia="仿宋" w:hAnsi="仿宋" w:cs="仿宋" w:hint="eastAsia"/>
          <w:sz w:val="30"/>
          <w:szCs w:val="30"/>
        </w:rPr>
        <w:t>年奥运会参赛任务，根据国家体育总局《国家队运动员、教练员选拔与监督工作管理规定（试行）》（体竞字〔</w:t>
      </w:r>
      <w:r w:rsidRPr="004809B6">
        <w:rPr>
          <w:rFonts w:ascii="仿宋" w:eastAsia="仿宋" w:hAnsi="仿宋" w:cs="仿宋"/>
          <w:sz w:val="30"/>
          <w:szCs w:val="30"/>
        </w:rPr>
        <w:t>2014</w:t>
      </w:r>
      <w:r w:rsidRPr="004809B6">
        <w:rPr>
          <w:rFonts w:ascii="仿宋" w:eastAsia="仿宋" w:hAnsi="仿宋" w:cs="仿宋" w:hint="eastAsia"/>
          <w:sz w:val="30"/>
          <w:szCs w:val="30"/>
        </w:rPr>
        <w:t>〕</w:t>
      </w:r>
      <w:r w:rsidRPr="004809B6">
        <w:rPr>
          <w:rFonts w:ascii="仿宋" w:eastAsia="仿宋" w:hAnsi="仿宋" w:cs="仿宋"/>
          <w:sz w:val="30"/>
          <w:szCs w:val="30"/>
        </w:rPr>
        <w:t>172</w:t>
      </w:r>
      <w:r w:rsidRPr="004809B6">
        <w:rPr>
          <w:rFonts w:ascii="仿宋" w:eastAsia="仿宋" w:hAnsi="仿宋" w:cs="仿宋" w:hint="eastAsia"/>
          <w:sz w:val="30"/>
          <w:szCs w:val="30"/>
        </w:rPr>
        <w:t>号）的规定，参照射运中心《国家射击队、国家飞碟射击队运动员选拔、教练员选聘与监督工作实施细则（试行）》（射运字〔</w:t>
      </w:r>
      <w:r w:rsidRPr="004809B6">
        <w:rPr>
          <w:rFonts w:ascii="仿宋" w:eastAsia="仿宋" w:hAnsi="仿宋" w:cs="仿宋"/>
          <w:sz w:val="30"/>
          <w:szCs w:val="30"/>
        </w:rPr>
        <w:t>2015</w:t>
      </w:r>
      <w:r w:rsidRPr="004809B6">
        <w:rPr>
          <w:rFonts w:ascii="仿宋" w:eastAsia="仿宋" w:hAnsi="仿宋" w:cs="仿宋" w:hint="eastAsia"/>
          <w:sz w:val="30"/>
          <w:szCs w:val="30"/>
        </w:rPr>
        <w:t>〕</w:t>
      </w:r>
      <w:r w:rsidRPr="004809B6">
        <w:rPr>
          <w:rFonts w:ascii="仿宋" w:eastAsia="仿宋" w:hAnsi="仿宋" w:cs="仿宋"/>
          <w:sz w:val="30"/>
          <w:szCs w:val="30"/>
        </w:rPr>
        <w:t>102</w:t>
      </w:r>
      <w:r w:rsidRPr="004809B6">
        <w:rPr>
          <w:rFonts w:ascii="仿宋" w:eastAsia="仿宋" w:hAnsi="仿宋" w:cs="仿宋" w:hint="eastAsia"/>
          <w:sz w:val="30"/>
          <w:szCs w:val="30"/>
        </w:rPr>
        <w:t>号）的要求，制定本办法。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一、项目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(一) </w:t>
      </w:r>
      <w:r w:rsidRPr="004809B6">
        <w:rPr>
          <w:rFonts w:ascii="仿宋" w:eastAsia="仿宋" w:hAnsi="仿宋" w:cs="仿宋" w:hint="eastAsia"/>
          <w:sz w:val="30"/>
          <w:szCs w:val="30"/>
        </w:rPr>
        <w:t>男子</w:t>
      </w:r>
      <w:r>
        <w:rPr>
          <w:rFonts w:ascii="仿宋" w:eastAsia="仿宋" w:hAnsi="仿宋" w:cs="仿宋" w:hint="eastAsia"/>
          <w:sz w:val="30"/>
          <w:szCs w:val="30"/>
        </w:rPr>
        <w:t>10米</w:t>
      </w:r>
      <w:r w:rsidRPr="004809B6">
        <w:rPr>
          <w:rFonts w:ascii="仿宋" w:eastAsia="仿宋" w:hAnsi="仿宋" w:cs="仿宋" w:hint="eastAsia"/>
          <w:sz w:val="30"/>
          <w:szCs w:val="30"/>
        </w:rPr>
        <w:t>气步枪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809B6">
        <w:rPr>
          <w:rFonts w:ascii="仿宋" w:eastAsia="仿宋" w:hAnsi="仿宋" w:cs="仿宋" w:hint="eastAsia"/>
          <w:sz w:val="30"/>
          <w:szCs w:val="30"/>
        </w:rPr>
        <w:t>二</w:t>
      </w:r>
      <w:r>
        <w:rPr>
          <w:rFonts w:ascii="仿宋" w:eastAsia="仿宋" w:hAnsi="仿宋" w:cs="仿宋" w:hint="eastAsia"/>
          <w:sz w:val="30"/>
          <w:szCs w:val="30"/>
        </w:rPr>
        <w:t>) 男子50米步枪3</w:t>
      </w:r>
      <w:r w:rsidRPr="004809B6">
        <w:rPr>
          <w:rFonts w:ascii="仿宋" w:eastAsia="仿宋" w:hAnsi="仿宋" w:cs="仿宋" w:hint="eastAsia"/>
          <w:sz w:val="30"/>
          <w:szCs w:val="30"/>
        </w:rPr>
        <w:t>种姿势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809B6">
        <w:rPr>
          <w:rFonts w:ascii="仿宋" w:eastAsia="仿宋" w:hAnsi="仿宋" w:cs="仿宋" w:hint="eastAsia"/>
          <w:sz w:val="30"/>
          <w:szCs w:val="30"/>
        </w:rPr>
        <w:t>三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4809B6">
        <w:rPr>
          <w:rFonts w:ascii="仿宋" w:eastAsia="仿宋" w:hAnsi="仿宋" w:cs="仿宋" w:hint="eastAsia"/>
          <w:sz w:val="30"/>
          <w:szCs w:val="30"/>
        </w:rPr>
        <w:t>男子</w:t>
      </w:r>
      <w:r>
        <w:rPr>
          <w:rFonts w:ascii="仿宋" w:eastAsia="仿宋" w:hAnsi="仿宋" w:cs="仿宋" w:hint="eastAsia"/>
          <w:sz w:val="30"/>
          <w:szCs w:val="30"/>
        </w:rPr>
        <w:t>10米</w:t>
      </w:r>
      <w:r w:rsidRPr="004809B6">
        <w:rPr>
          <w:rFonts w:ascii="仿宋" w:eastAsia="仿宋" w:hAnsi="仿宋" w:cs="仿宋" w:hint="eastAsia"/>
          <w:sz w:val="30"/>
          <w:szCs w:val="30"/>
        </w:rPr>
        <w:t>气手枪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809B6">
        <w:rPr>
          <w:rFonts w:ascii="仿宋" w:eastAsia="仿宋" w:hAnsi="仿宋" w:cs="仿宋" w:hint="eastAsia"/>
          <w:sz w:val="30"/>
          <w:szCs w:val="30"/>
        </w:rPr>
        <w:t>四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4809B6">
        <w:rPr>
          <w:rFonts w:ascii="仿宋" w:eastAsia="仿宋" w:hAnsi="仿宋" w:cs="仿宋" w:hint="eastAsia"/>
          <w:sz w:val="30"/>
          <w:szCs w:val="30"/>
        </w:rPr>
        <w:t>男子</w:t>
      </w:r>
      <w:r>
        <w:rPr>
          <w:rFonts w:ascii="仿宋" w:eastAsia="仿宋" w:hAnsi="仿宋" w:cs="仿宋" w:hint="eastAsia"/>
          <w:sz w:val="30"/>
          <w:szCs w:val="30"/>
        </w:rPr>
        <w:t>25米</w:t>
      </w:r>
      <w:r w:rsidRPr="004809B6">
        <w:rPr>
          <w:rFonts w:ascii="仿宋" w:eastAsia="仿宋" w:hAnsi="仿宋" w:cs="仿宋" w:hint="eastAsia"/>
          <w:sz w:val="30"/>
          <w:szCs w:val="30"/>
        </w:rPr>
        <w:t>手枪速射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809B6">
        <w:rPr>
          <w:rFonts w:ascii="仿宋" w:eastAsia="仿宋" w:hAnsi="仿宋" w:cs="仿宋" w:hint="eastAsia"/>
          <w:sz w:val="30"/>
          <w:szCs w:val="30"/>
        </w:rPr>
        <w:t>五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4809B6">
        <w:rPr>
          <w:rFonts w:ascii="仿宋" w:eastAsia="仿宋" w:hAnsi="仿宋" w:cs="仿宋" w:hint="eastAsia"/>
          <w:sz w:val="30"/>
          <w:szCs w:val="30"/>
        </w:rPr>
        <w:t>女子</w:t>
      </w:r>
      <w:r>
        <w:rPr>
          <w:rFonts w:ascii="仿宋" w:eastAsia="仿宋" w:hAnsi="仿宋" w:cs="仿宋" w:hint="eastAsia"/>
          <w:sz w:val="30"/>
          <w:szCs w:val="30"/>
        </w:rPr>
        <w:t>10米</w:t>
      </w:r>
      <w:r w:rsidRPr="004809B6">
        <w:rPr>
          <w:rFonts w:ascii="仿宋" w:eastAsia="仿宋" w:hAnsi="仿宋" w:cs="仿宋" w:hint="eastAsia"/>
          <w:sz w:val="30"/>
          <w:szCs w:val="30"/>
        </w:rPr>
        <w:t>气步枪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809B6">
        <w:rPr>
          <w:rFonts w:ascii="仿宋" w:eastAsia="仿宋" w:hAnsi="仿宋" w:cs="仿宋" w:hint="eastAsia"/>
          <w:sz w:val="30"/>
          <w:szCs w:val="30"/>
        </w:rPr>
        <w:t>六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4809B6">
        <w:rPr>
          <w:rFonts w:ascii="仿宋" w:eastAsia="仿宋" w:hAnsi="仿宋" w:cs="仿宋" w:hint="eastAsia"/>
          <w:sz w:val="30"/>
          <w:szCs w:val="30"/>
        </w:rPr>
        <w:t>女子</w:t>
      </w:r>
      <w:r>
        <w:rPr>
          <w:rFonts w:ascii="仿宋" w:eastAsia="仿宋" w:hAnsi="仿宋" w:cs="仿宋" w:hint="eastAsia"/>
          <w:sz w:val="30"/>
          <w:szCs w:val="30"/>
        </w:rPr>
        <w:t>50米步枪3</w:t>
      </w:r>
      <w:r w:rsidRPr="004809B6">
        <w:rPr>
          <w:rFonts w:ascii="仿宋" w:eastAsia="仿宋" w:hAnsi="仿宋" w:cs="仿宋" w:hint="eastAsia"/>
          <w:sz w:val="30"/>
          <w:szCs w:val="30"/>
        </w:rPr>
        <w:t>种姿势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809B6">
        <w:rPr>
          <w:rFonts w:ascii="仿宋" w:eastAsia="仿宋" w:hAnsi="仿宋" w:cs="仿宋" w:hint="eastAsia"/>
          <w:sz w:val="30"/>
          <w:szCs w:val="30"/>
        </w:rPr>
        <w:t>七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4809B6">
        <w:rPr>
          <w:rFonts w:ascii="仿宋" w:eastAsia="仿宋" w:hAnsi="仿宋" w:cs="仿宋" w:hint="eastAsia"/>
          <w:sz w:val="30"/>
          <w:szCs w:val="30"/>
        </w:rPr>
        <w:t>女子</w:t>
      </w:r>
      <w:r>
        <w:rPr>
          <w:rFonts w:ascii="仿宋" w:eastAsia="仿宋" w:hAnsi="仿宋" w:cs="仿宋" w:hint="eastAsia"/>
          <w:sz w:val="30"/>
          <w:szCs w:val="30"/>
        </w:rPr>
        <w:t>10米</w:t>
      </w:r>
      <w:r w:rsidRPr="004809B6">
        <w:rPr>
          <w:rFonts w:ascii="仿宋" w:eastAsia="仿宋" w:hAnsi="仿宋" w:cs="仿宋" w:hint="eastAsia"/>
          <w:sz w:val="30"/>
          <w:szCs w:val="30"/>
        </w:rPr>
        <w:t>气手枪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809B6">
        <w:rPr>
          <w:rFonts w:ascii="仿宋" w:eastAsia="仿宋" w:hAnsi="仿宋" w:cs="仿宋" w:hint="eastAsia"/>
          <w:sz w:val="30"/>
          <w:szCs w:val="30"/>
        </w:rPr>
        <w:t>八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4809B6">
        <w:rPr>
          <w:rFonts w:ascii="仿宋" w:eastAsia="仿宋" w:hAnsi="仿宋" w:cs="仿宋" w:hint="eastAsia"/>
          <w:sz w:val="30"/>
          <w:szCs w:val="30"/>
        </w:rPr>
        <w:t>女子25米手枪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二、班组设置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男子步枪一班：5人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男子步枪二班：5人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男子手枪一班：4人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男子手枪二班：4人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男子手枪速射一班：3人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lastRenderedPageBreak/>
        <w:t>男子手枪速射二班：3人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女子步枪一班：5人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女子步枪二班：5人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女子手枪一班：5人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女子手枪二班：5人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三、选拔办法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809B6">
        <w:rPr>
          <w:rFonts w:ascii="仿宋" w:eastAsia="仿宋" w:hAnsi="仿宋" w:cs="仿宋" w:hint="eastAsia"/>
          <w:sz w:val="30"/>
          <w:szCs w:val="30"/>
        </w:rPr>
        <w:t>一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4809B6">
        <w:rPr>
          <w:rFonts w:ascii="仿宋" w:eastAsia="仿宋" w:hAnsi="仿宋" w:cs="仿宋" w:hint="eastAsia"/>
          <w:sz w:val="30"/>
          <w:szCs w:val="30"/>
        </w:rPr>
        <w:t>组队入选范围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获得以下比赛名次、身体健康能随队正常训练的运动员进入国家队</w:t>
      </w:r>
      <w:r w:rsidRPr="00933F60">
        <w:rPr>
          <w:rFonts w:ascii="仿宋" w:eastAsia="仿宋" w:hAnsi="仿宋" w:cs="仿宋" w:hint="eastAsia"/>
          <w:sz w:val="30"/>
          <w:szCs w:val="30"/>
        </w:rPr>
        <w:t>入选范围</w:t>
      </w:r>
      <w:r w:rsidRPr="004809B6">
        <w:rPr>
          <w:rFonts w:ascii="仿宋" w:eastAsia="仿宋" w:hAnsi="仿宋" w:cs="仿宋" w:hint="eastAsia"/>
          <w:sz w:val="30"/>
          <w:szCs w:val="30"/>
        </w:rPr>
        <w:t>：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4809B6">
        <w:rPr>
          <w:rFonts w:ascii="仿宋" w:eastAsia="仿宋" w:hAnsi="仿宋" w:cs="仿宋" w:hint="eastAsia"/>
          <w:sz w:val="30"/>
          <w:szCs w:val="30"/>
        </w:rPr>
        <w:t>第</w:t>
      </w:r>
      <w:r>
        <w:rPr>
          <w:rFonts w:ascii="仿宋" w:eastAsia="仿宋" w:hAnsi="仿宋" w:cs="仿宋" w:hint="eastAsia"/>
          <w:sz w:val="30"/>
          <w:szCs w:val="30"/>
        </w:rPr>
        <w:t>31</w:t>
      </w:r>
      <w:r w:rsidRPr="004809B6">
        <w:rPr>
          <w:rFonts w:ascii="仿宋" w:eastAsia="仿宋" w:hAnsi="仿宋" w:cs="仿宋" w:hint="eastAsia"/>
          <w:sz w:val="30"/>
          <w:szCs w:val="30"/>
        </w:rPr>
        <w:t>届奥运会前</w:t>
      </w:r>
      <w:r>
        <w:rPr>
          <w:rFonts w:ascii="仿宋" w:eastAsia="仿宋" w:hAnsi="仿宋" w:cs="仿宋" w:hint="eastAsia"/>
          <w:sz w:val="30"/>
          <w:szCs w:val="30"/>
        </w:rPr>
        <w:t>3</w:t>
      </w:r>
      <w:r w:rsidRPr="004809B6">
        <w:rPr>
          <w:rFonts w:ascii="仿宋" w:eastAsia="仿宋" w:hAnsi="仿宋" w:cs="仿宋" w:hint="eastAsia"/>
          <w:sz w:val="30"/>
          <w:szCs w:val="30"/>
        </w:rPr>
        <w:t>名；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4809B6">
        <w:rPr>
          <w:rFonts w:ascii="仿宋" w:eastAsia="仿宋" w:hAnsi="仿宋" w:cs="仿宋" w:hint="eastAsia"/>
          <w:sz w:val="30"/>
          <w:szCs w:val="30"/>
        </w:rPr>
        <w:t>第十三届全运会</w:t>
      </w:r>
      <w:r>
        <w:rPr>
          <w:rFonts w:ascii="仿宋" w:eastAsia="仿宋" w:hAnsi="仿宋" w:cs="仿宋" w:hint="eastAsia"/>
          <w:sz w:val="30"/>
          <w:szCs w:val="30"/>
        </w:rPr>
        <w:t>奥运会个人项目</w:t>
      </w:r>
      <w:r w:rsidRPr="004809B6">
        <w:rPr>
          <w:rFonts w:ascii="仿宋" w:eastAsia="仿宋" w:hAnsi="仿宋" w:cs="仿宋" w:hint="eastAsia"/>
          <w:sz w:val="30"/>
          <w:szCs w:val="30"/>
        </w:rPr>
        <w:t>前</w:t>
      </w:r>
      <w:r>
        <w:rPr>
          <w:rFonts w:ascii="仿宋" w:eastAsia="仿宋" w:hAnsi="仿宋" w:cs="仿宋" w:hint="eastAsia"/>
          <w:sz w:val="30"/>
          <w:szCs w:val="30"/>
        </w:rPr>
        <w:t>5</w:t>
      </w:r>
      <w:r w:rsidRPr="004809B6">
        <w:rPr>
          <w:rFonts w:ascii="仿宋" w:eastAsia="仿宋" w:hAnsi="仿宋" w:cs="仿宋" w:hint="eastAsia"/>
          <w:sz w:val="30"/>
          <w:szCs w:val="30"/>
        </w:rPr>
        <w:t>名；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4809B6">
        <w:rPr>
          <w:rFonts w:ascii="仿宋" w:eastAsia="仿宋" w:hAnsi="仿宋" w:cs="仿宋" w:hint="eastAsia"/>
          <w:sz w:val="30"/>
          <w:szCs w:val="30"/>
        </w:rPr>
        <w:t>2017年世界杯</w:t>
      </w:r>
      <w:r>
        <w:rPr>
          <w:rFonts w:ascii="仿宋" w:eastAsia="仿宋" w:hAnsi="仿宋" w:cs="仿宋" w:hint="eastAsia"/>
          <w:sz w:val="30"/>
          <w:szCs w:val="30"/>
        </w:rPr>
        <w:t>奥运会个人项目</w:t>
      </w:r>
      <w:r w:rsidRPr="004809B6">
        <w:rPr>
          <w:rFonts w:ascii="仿宋" w:eastAsia="仿宋" w:hAnsi="仿宋" w:cs="仿宋" w:hint="eastAsia"/>
          <w:sz w:val="30"/>
          <w:szCs w:val="30"/>
        </w:rPr>
        <w:t>前</w:t>
      </w:r>
      <w:r>
        <w:rPr>
          <w:rFonts w:ascii="仿宋" w:eastAsia="仿宋" w:hAnsi="仿宋" w:cs="仿宋" w:hint="eastAsia"/>
          <w:sz w:val="30"/>
          <w:szCs w:val="30"/>
        </w:rPr>
        <w:t>3</w:t>
      </w:r>
      <w:r w:rsidRPr="004809B6">
        <w:rPr>
          <w:rFonts w:ascii="仿宋" w:eastAsia="仿宋" w:hAnsi="仿宋" w:cs="仿宋" w:hint="eastAsia"/>
          <w:sz w:val="30"/>
          <w:szCs w:val="30"/>
        </w:rPr>
        <w:t>名；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4.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4809B6">
        <w:rPr>
          <w:rFonts w:ascii="仿宋" w:eastAsia="仿宋" w:hAnsi="仿宋" w:cs="仿宋" w:hint="eastAsia"/>
          <w:sz w:val="30"/>
          <w:szCs w:val="30"/>
        </w:rPr>
        <w:t>2017年全国锦标赛、冠军赛</w:t>
      </w:r>
      <w:r>
        <w:rPr>
          <w:rFonts w:ascii="仿宋" w:eastAsia="仿宋" w:hAnsi="仿宋" w:cs="仿宋" w:hint="eastAsia"/>
          <w:sz w:val="30"/>
          <w:szCs w:val="30"/>
        </w:rPr>
        <w:t>奥运会个人项目</w:t>
      </w:r>
      <w:r w:rsidRPr="004809B6">
        <w:rPr>
          <w:rFonts w:ascii="仿宋" w:eastAsia="仿宋" w:hAnsi="仿宋" w:cs="仿宋" w:hint="eastAsia"/>
          <w:sz w:val="30"/>
          <w:szCs w:val="30"/>
        </w:rPr>
        <w:t>前</w:t>
      </w:r>
      <w:r>
        <w:rPr>
          <w:rFonts w:ascii="仿宋" w:eastAsia="仿宋" w:hAnsi="仿宋" w:cs="仿宋" w:hint="eastAsia"/>
          <w:sz w:val="30"/>
          <w:szCs w:val="30"/>
        </w:rPr>
        <w:t>2</w:t>
      </w:r>
      <w:r w:rsidRPr="004809B6">
        <w:rPr>
          <w:rFonts w:ascii="仿宋" w:eastAsia="仿宋" w:hAnsi="仿宋" w:cs="仿宋" w:hint="eastAsia"/>
          <w:sz w:val="30"/>
          <w:szCs w:val="30"/>
        </w:rPr>
        <w:t>名；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5.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4809B6">
        <w:rPr>
          <w:rFonts w:ascii="仿宋" w:eastAsia="仿宋" w:hAnsi="仿宋" w:cs="仿宋" w:hint="eastAsia"/>
          <w:sz w:val="30"/>
          <w:szCs w:val="30"/>
        </w:rPr>
        <w:t>2016年世界杯</w:t>
      </w:r>
      <w:r>
        <w:rPr>
          <w:rFonts w:ascii="仿宋" w:eastAsia="仿宋" w:hAnsi="仿宋" w:cs="仿宋" w:hint="eastAsia"/>
          <w:sz w:val="30"/>
          <w:szCs w:val="30"/>
        </w:rPr>
        <w:t>奥运会个人项目</w:t>
      </w:r>
      <w:r w:rsidRPr="004809B6">
        <w:rPr>
          <w:rFonts w:ascii="仿宋" w:eastAsia="仿宋" w:hAnsi="仿宋" w:cs="仿宋" w:hint="eastAsia"/>
          <w:sz w:val="30"/>
          <w:szCs w:val="30"/>
        </w:rPr>
        <w:t>前</w:t>
      </w:r>
      <w:r>
        <w:rPr>
          <w:rFonts w:ascii="仿宋" w:eastAsia="仿宋" w:hAnsi="仿宋" w:cs="仿宋" w:hint="eastAsia"/>
          <w:sz w:val="30"/>
          <w:szCs w:val="30"/>
        </w:rPr>
        <w:t>3</w:t>
      </w:r>
      <w:r w:rsidRPr="004809B6">
        <w:rPr>
          <w:rFonts w:ascii="仿宋" w:eastAsia="仿宋" w:hAnsi="仿宋" w:cs="仿宋" w:hint="eastAsia"/>
          <w:sz w:val="30"/>
          <w:szCs w:val="30"/>
        </w:rPr>
        <w:t>名；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6.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4809B6">
        <w:rPr>
          <w:rFonts w:ascii="仿宋" w:eastAsia="仿宋" w:hAnsi="仿宋" w:cs="仿宋" w:hint="eastAsia"/>
          <w:sz w:val="30"/>
          <w:szCs w:val="30"/>
        </w:rPr>
        <w:t>2016年全国锦标赛、冠军赛</w:t>
      </w:r>
      <w:r>
        <w:rPr>
          <w:rFonts w:ascii="仿宋" w:eastAsia="仿宋" w:hAnsi="仿宋" w:cs="仿宋" w:hint="eastAsia"/>
          <w:sz w:val="30"/>
          <w:szCs w:val="30"/>
        </w:rPr>
        <w:t>奥运会个人项目</w:t>
      </w:r>
      <w:r w:rsidRPr="004809B6">
        <w:rPr>
          <w:rFonts w:ascii="仿宋" w:eastAsia="仿宋" w:hAnsi="仿宋" w:cs="仿宋" w:hint="eastAsia"/>
          <w:sz w:val="30"/>
          <w:szCs w:val="30"/>
        </w:rPr>
        <w:t>前</w:t>
      </w:r>
      <w:r>
        <w:rPr>
          <w:rFonts w:ascii="仿宋" w:eastAsia="仿宋" w:hAnsi="仿宋" w:cs="仿宋" w:hint="eastAsia"/>
          <w:sz w:val="30"/>
          <w:szCs w:val="30"/>
        </w:rPr>
        <w:t>2</w:t>
      </w:r>
      <w:r w:rsidRPr="004809B6">
        <w:rPr>
          <w:rFonts w:ascii="仿宋" w:eastAsia="仿宋" w:hAnsi="仿宋" w:cs="仿宋" w:hint="eastAsia"/>
          <w:sz w:val="30"/>
          <w:szCs w:val="30"/>
        </w:rPr>
        <w:t>名；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7.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4809B6">
        <w:rPr>
          <w:rFonts w:ascii="仿宋" w:eastAsia="仿宋" w:hAnsi="仿宋" w:cs="仿宋" w:hint="eastAsia"/>
          <w:sz w:val="30"/>
          <w:szCs w:val="30"/>
        </w:rPr>
        <w:t>2017年</w:t>
      </w:r>
      <w:r>
        <w:rPr>
          <w:rFonts w:ascii="仿宋" w:eastAsia="仿宋" w:hAnsi="仿宋" w:cs="仿宋" w:hint="eastAsia"/>
          <w:sz w:val="30"/>
          <w:szCs w:val="30"/>
        </w:rPr>
        <w:t>世界</w:t>
      </w:r>
      <w:r w:rsidRPr="004809B6">
        <w:rPr>
          <w:rFonts w:ascii="仿宋" w:eastAsia="仿宋" w:hAnsi="仿宋" w:cs="仿宋" w:hint="eastAsia"/>
          <w:sz w:val="30"/>
          <w:szCs w:val="30"/>
        </w:rPr>
        <w:t>青年</w:t>
      </w:r>
      <w:r>
        <w:rPr>
          <w:rFonts w:ascii="仿宋" w:eastAsia="仿宋" w:hAnsi="仿宋" w:cs="仿宋" w:hint="eastAsia"/>
          <w:sz w:val="30"/>
          <w:szCs w:val="30"/>
        </w:rPr>
        <w:t>锦标</w:t>
      </w:r>
      <w:r w:rsidRPr="004809B6">
        <w:rPr>
          <w:rFonts w:ascii="仿宋" w:eastAsia="仿宋" w:hAnsi="仿宋" w:cs="仿宋" w:hint="eastAsia"/>
          <w:sz w:val="30"/>
          <w:szCs w:val="30"/>
        </w:rPr>
        <w:t>赛奥运会个人项目</w:t>
      </w:r>
      <w:r>
        <w:rPr>
          <w:rFonts w:ascii="仿宋" w:eastAsia="仿宋" w:hAnsi="仿宋" w:cs="仿宋" w:hint="eastAsia"/>
          <w:sz w:val="30"/>
          <w:szCs w:val="30"/>
        </w:rPr>
        <w:t>第1名</w:t>
      </w:r>
      <w:r w:rsidRPr="004809B6">
        <w:rPr>
          <w:rFonts w:ascii="仿宋" w:eastAsia="仿宋" w:hAnsi="仿宋" w:cs="仿宋" w:hint="eastAsia"/>
          <w:sz w:val="30"/>
          <w:szCs w:val="30"/>
        </w:rPr>
        <w:t>。</w:t>
      </w:r>
    </w:p>
    <w:p w:rsidR="00BC4C8F" w:rsidRPr="004809B6" w:rsidRDefault="00BC4C8F" w:rsidP="00BC4C8F">
      <w:pPr>
        <w:spacing w:line="56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(</w:t>
      </w:r>
      <w:r w:rsidRPr="004809B6">
        <w:rPr>
          <w:rFonts w:ascii="仿宋" w:eastAsia="仿宋" w:hAnsi="仿宋" w:cs="仿宋" w:hint="eastAsia"/>
          <w:sz w:val="30"/>
          <w:szCs w:val="30"/>
        </w:rPr>
        <w:t>二</w:t>
      </w:r>
      <w:r>
        <w:rPr>
          <w:rFonts w:ascii="仿宋" w:eastAsia="仿宋" w:hAnsi="仿宋" w:cs="仿宋" w:hint="eastAsia"/>
          <w:sz w:val="30"/>
          <w:szCs w:val="30"/>
        </w:rPr>
        <w:t xml:space="preserve">) </w:t>
      </w:r>
      <w:r w:rsidRPr="004809B6">
        <w:rPr>
          <w:rFonts w:ascii="仿宋" w:eastAsia="仿宋" w:hAnsi="仿宋" w:cs="仿宋" w:hint="eastAsia"/>
          <w:sz w:val="30"/>
          <w:szCs w:val="30"/>
        </w:rPr>
        <w:t>录取办法</w:t>
      </w:r>
    </w:p>
    <w:p w:rsidR="00BC4C8F" w:rsidRDefault="00BC4C8F" w:rsidP="00BC4C8F">
      <w:pPr>
        <w:spacing w:line="560" w:lineRule="exact"/>
        <w:ind w:firstLineChars="199" w:firstLine="597"/>
        <w:rPr>
          <w:rFonts w:ascii="仿宋" w:eastAsia="仿宋" w:hAnsi="仿宋" w:cs="仿宋" w:hint="eastAsia"/>
          <w:sz w:val="30"/>
          <w:szCs w:val="30"/>
        </w:rPr>
      </w:pPr>
      <w:r w:rsidRPr="00A15EE7">
        <w:rPr>
          <w:rFonts w:ascii="仿宋" w:eastAsia="仿宋" w:hAnsi="仿宋" w:cs="仿宋" w:hint="eastAsia"/>
          <w:sz w:val="30"/>
          <w:szCs w:val="30"/>
        </w:rPr>
        <w:t>在上述范围内根据集训名额按上述顺序录取运动员。录取满额后，每名教练员可在上述组队入选资格范围内通过综合评定再挑选录取1人，运动员总人数不超过54人。</w:t>
      </w:r>
    </w:p>
    <w:p w:rsidR="00BC4C8F" w:rsidRPr="004809B6" w:rsidRDefault="00BC4C8F" w:rsidP="00BC4C8F">
      <w:pPr>
        <w:spacing w:line="560" w:lineRule="exact"/>
        <w:ind w:firstLineChars="199" w:firstLine="597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根据东京奥运会项目设置，涉及气枪和口径项目在录取同一顺序的运动员时，优先录取气枪项目运动员。</w:t>
      </w:r>
    </w:p>
    <w:p w:rsidR="00BC4C8F" w:rsidRPr="004809B6" w:rsidRDefault="00BC4C8F" w:rsidP="00BC4C8F">
      <w:pPr>
        <w:spacing w:line="560" w:lineRule="exact"/>
        <w:ind w:firstLineChars="199" w:firstLine="597"/>
        <w:rPr>
          <w:rFonts w:ascii="仿宋" w:eastAsia="仿宋" w:hAnsi="仿宋" w:cs="仿宋" w:hint="eastAsia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t>四、如录取运动员因故请假不参加国家队集训，按上述顺序递补录取相应名额运动员。</w:t>
      </w:r>
    </w:p>
    <w:p w:rsidR="00BC4C8F" w:rsidRDefault="00BC4C8F" w:rsidP="00BC4C8F">
      <w:pPr>
        <w:spacing w:line="560" w:lineRule="exact"/>
        <w:ind w:firstLineChars="199" w:firstLine="597"/>
        <w:rPr>
          <w:rFonts w:ascii="仿宋" w:eastAsia="仿宋" w:hAnsi="仿宋" w:cs="仿宋"/>
          <w:sz w:val="30"/>
          <w:szCs w:val="30"/>
        </w:rPr>
      </w:pPr>
      <w:r w:rsidRPr="004809B6">
        <w:rPr>
          <w:rFonts w:ascii="仿宋" w:eastAsia="仿宋" w:hAnsi="仿宋" w:cs="仿宋" w:hint="eastAsia"/>
          <w:sz w:val="30"/>
          <w:szCs w:val="30"/>
        </w:rPr>
        <w:lastRenderedPageBreak/>
        <w:t>五、本办法解释权属国家体育总局射击射箭运动管理中心。</w:t>
      </w:r>
    </w:p>
    <w:p w:rsidR="006F53EE" w:rsidRPr="00BC4C8F" w:rsidRDefault="006F53EE">
      <w:bookmarkStart w:id="0" w:name="_GoBack"/>
      <w:bookmarkEnd w:id="0"/>
    </w:p>
    <w:sectPr w:rsidR="006F53EE" w:rsidRPr="00BC4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8F"/>
    <w:rsid w:val="006F53EE"/>
    <w:rsid w:val="00B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1D6DA-D747-482D-959C-E28E14D2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C8F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2017-09-15T08:20:00Z</dcterms:created>
  <dcterms:modified xsi:type="dcterms:W3CDTF">2017-09-15T08:21:00Z</dcterms:modified>
</cp:coreProperties>
</file>