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1D" w:rsidRPr="009C28C0" w:rsidRDefault="00624E1D" w:rsidP="00624E1D">
      <w:pPr>
        <w:snapToGrid w:val="0"/>
        <w:spacing w:line="360" w:lineRule="auto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9C28C0">
        <w:rPr>
          <w:rFonts w:ascii="仿宋" w:eastAsia="仿宋" w:hAnsi="仿宋" w:cs="仿宋_GB2312" w:hint="eastAsia"/>
          <w:sz w:val="30"/>
          <w:szCs w:val="30"/>
        </w:rPr>
        <w:t>附件2</w:t>
      </w:r>
    </w:p>
    <w:p w:rsidR="00624E1D" w:rsidRPr="009C28C0" w:rsidRDefault="00624E1D" w:rsidP="00624E1D">
      <w:pPr>
        <w:jc w:val="center"/>
        <w:rPr>
          <w:rFonts w:ascii="华文中宋" w:eastAsia="华文中宋" w:hAnsi="华文中宋" w:hint="eastAsia"/>
          <w:sz w:val="30"/>
          <w:szCs w:val="30"/>
        </w:rPr>
      </w:pPr>
      <w:r w:rsidRPr="009C28C0">
        <w:rPr>
          <w:rFonts w:ascii="华文中宋" w:eastAsia="华文中宋" w:hAnsi="华文中宋" w:hint="eastAsia"/>
          <w:sz w:val="30"/>
          <w:szCs w:val="30"/>
        </w:rPr>
        <w:t>枪支子弹情况样表</w:t>
      </w:r>
    </w:p>
    <w:p w:rsidR="00624E1D" w:rsidRPr="001558CD" w:rsidRDefault="00624E1D" w:rsidP="00624E1D">
      <w:pPr>
        <w:rPr>
          <w:rFonts w:ascii="仿宋" w:eastAsia="仿宋" w:hAnsi="仿宋" w:hint="eastAsia"/>
          <w:sz w:val="24"/>
        </w:rPr>
      </w:pPr>
      <w:r w:rsidRPr="001558CD">
        <w:rPr>
          <w:rFonts w:ascii="仿宋" w:eastAsia="仿宋" w:hAnsi="仿宋" w:hint="eastAsia"/>
          <w:sz w:val="24"/>
        </w:rPr>
        <w:t>单位：（盖章）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354"/>
        <w:gridCol w:w="1354"/>
        <w:gridCol w:w="1354"/>
        <w:gridCol w:w="1354"/>
        <w:gridCol w:w="1250"/>
        <w:gridCol w:w="1980"/>
      </w:tblGrid>
      <w:tr w:rsidR="00624E1D" w:rsidRPr="001558CD" w:rsidTr="004A00D6">
        <w:trPr>
          <w:jc w:val="center"/>
        </w:trPr>
        <w:tc>
          <w:tcPr>
            <w:tcW w:w="822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558CD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558CD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558CD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ind w:left="42"/>
              <w:jc w:val="center"/>
              <w:rPr>
                <w:rFonts w:ascii="仿宋" w:eastAsia="仿宋" w:hAnsi="仿宋" w:hint="eastAsia"/>
                <w:sz w:val="24"/>
              </w:rPr>
            </w:pPr>
            <w:r w:rsidRPr="001558CD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rPr>
                <w:rFonts w:ascii="仿宋" w:eastAsia="仿宋" w:hAnsi="仿宋" w:hint="eastAsia"/>
                <w:sz w:val="24"/>
              </w:rPr>
            </w:pPr>
            <w:r w:rsidRPr="001558CD">
              <w:rPr>
                <w:rFonts w:ascii="仿宋" w:eastAsia="仿宋" w:hAnsi="仿宋" w:hint="eastAsia"/>
                <w:sz w:val="24"/>
              </w:rPr>
              <w:t>枪支种类/子弹种类</w:t>
            </w:r>
          </w:p>
        </w:tc>
        <w:tc>
          <w:tcPr>
            <w:tcW w:w="125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558CD">
              <w:rPr>
                <w:rFonts w:ascii="仿宋" w:eastAsia="仿宋" w:hAnsi="仿宋" w:hint="eastAsia"/>
                <w:sz w:val="24"/>
              </w:rPr>
              <w:t>枪支号码</w:t>
            </w:r>
          </w:p>
        </w:tc>
        <w:tc>
          <w:tcPr>
            <w:tcW w:w="198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558CD">
              <w:rPr>
                <w:rFonts w:ascii="仿宋" w:eastAsia="仿宋" w:hAnsi="仿宋" w:hint="eastAsia"/>
                <w:sz w:val="24"/>
              </w:rPr>
              <w:t>子弹数量</w:t>
            </w:r>
          </w:p>
        </w:tc>
      </w:tr>
      <w:tr w:rsidR="00624E1D" w:rsidRPr="001558CD" w:rsidTr="004A00D6">
        <w:trPr>
          <w:jc w:val="center"/>
        </w:trPr>
        <w:tc>
          <w:tcPr>
            <w:tcW w:w="822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24E1D" w:rsidRPr="001558CD" w:rsidTr="004A00D6">
        <w:trPr>
          <w:jc w:val="center"/>
        </w:trPr>
        <w:tc>
          <w:tcPr>
            <w:tcW w:w="822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24E1D" w:rsidRPr="001558CD" w:rsidTr="004A00D6">
        <w:trPr>
          <w:jc w:val="center"/>
        </w:trPr>
        <w:tc>
          <w:tcPr>
            <w:tcW w:w="822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24E1D" w:rsidRPr="001558CD" w:rsidTr="004A00D6">
        <w:trPr>
          <w:jc w:val="center"/>
        </w:trPr>
        <w:tc>
          <w:tcPr>
            <w:tcW w:w="822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24E1D" w:rsidRPr="001558CD" w:rsidTr="004A00D6">
        <w:trPr>
          <w:jc w:val="center"/>
        </w:trPr>
        <w:tc>
          <w:tcPr>
            <w:tcW w:w="822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24E1D" w:rsidRPr="001558CD" w:rsidTr="004A00D6">
        <w:trPr>
          <w:jc w:val="center"/>
        </w:trPr>
        <w:tc>
          <w:tcPr>
            <w:tcW w:w="822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24E1D" w:rsidRPr="001558CD" w:rsidRDefault="00624E1D" w:rsidP="004A00D6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24E1D" w:rsidRPr="001558CD" w:rsidTr="004A00D6">
        <w:trPr>
          <w:jc w:val="center"/>
        </w:trPr>
        <w:tc>
          <w:tcPr>
            <w:tcW w:w="9468" w:type="dxa"/>
            <w:gridSpan w:val="7"/>
            <w:vAlign w:val="center"/>
          </w:tcPr>
          <w:p w:rsidR="00624E1D" w:rsidRPr="001558CD" w:rsidRDefault="00624E1D" w:rsidP="004A00D6">
            <w:pPr>
              <w:rPr>
                <w:rFonts w:ascii="仿宋" w:eastAsia="仿宋" w:hAnsi="仿宋" w:hint="eastAsia"/>
                <w:b/>
                <w:sz w:val="24"/>
              </w:rPr>
            </w:pPr>
            <w:r w:rsidRPr="001558CD">
              <w:rPr>
                <w:rFonts w:ascii="仿宋" w:eastAsia="仿宋" w:hAnsi="仿宋" w:hint="eastAsia"/>
                <w:b/>
                <w:sz w:val="24"/>
              </w:rPr>
              <w:t>请将此表于2017年9月</w:t>
            </w:r>
            <w:r>
              <w:rPr>
                <w:rFonts w:ascii="仿宋" w:eastAsia="仿宋" w:hAnsi="仿宋" w:hint="eastAsia"/>
                <w:b/>
                <w:sz w:val="24"/>
              </w:rPr>
              <w:t>12</w:t>
            </w:r>
            <w:r w:rsidRPr="001558CD">
              <w:rPr>
                <w:rFonts w:ascii="仿宋" w:eastAsia="仿宋" w:hAnsi="仿宋" w:hint="eastAsia"/>
                <w:b/>
                <w:sz w:val="24"/>
              </w:rPr>
              <w:t>日前传真或电邮至上海市射击射箭运动中心。</w:t>
            </w:r>
          </w:p>
        </w:tc>
      </w:tr>
    </w:tbl>
    <w:p w:rsidR="00624E1D" w:rsidRPr="001558CD" w:rsidRDefault="00624E1D" w:rsidP="00624E1D">
      <w:pPr>
        <w:rPr>
          <w:rFonts w:ascii="仿宋" w:eastAsia="仿宋" w:hAnsi="仿宋" w:hint="eastAsia"/>
          <w:sz w:val="24"/>
        </w:rPr>
      </w:pPr>
      <w:r w:rsidRPr="001558CD">
        <w:rPr>
          <w:rFonts w:ascii="仿宋" w:eastAsia="仿宋" w:hAnsi="仿宋" w:hint="eastAsia"/>
          <w:sz w:val="24"/>
        </w:rPr>
        <w:t>填表人：                      移动电话号码：</w:t>
      </w:r>
    </w:p>
    <w:p w:rsidR="00624E1D" w:rsidRPr="001558CD" w:rsidRDefault="00624E1D" w:rsidP="00624E1D">
      <w:pPr>
        <w:rPr>
          <w:rFonts w:ascii="仿宋" w:eastAsia="仿宋" w:hAnsi="仿宋" w:hint="eastAsia"/>
          <w:sz w:val="24"/>
        </w:rPr>
      </w:pPr>
    </w:p>
    <w:p w:rsidR="00624E1D" w:rsidRPr="001558CD" w:rsidRDefault="00624E1D" w:rsidP="00624E1D">
      <w:pPr>
        <w:rPr>
          <w:rFonts w:ascii="仿宋" w:eastAsia="仿宋" w:hAnsi="仿宋" w:hint="eastAsia"/>
          <w:sz w:val="24"/>
        </w:rPr>
      </w:pPr>
    </w:p>
    <w:p w:rsidR="00624E1D" w:rsidRPr="001558CD" w:rsidRDefault="00624E1D" w:rsidP="00624E1D">
      <w:pPr>
        <w:rPr>
          <w:rFonts w:ascii="仿宋" w:eastAsia="仿宋" w:hAnsi="仿宋" w:hint="eastAsia"/>
          <w:sz w:val="24"/>
        </w:rPr>
      </w:pPr>
    </w:p>
    <w:p w:rsidR="00624E1D" w:rsidRPr="001558CD" w:rsidRDefault="00624E1D" w:rsidP="00624E1D">
      <w:pPr>
        <w:rPr>
          <w:rFonts w:ascii="仿宋" w:eastAsia="仿宋" w:hAnsi="仿宋" w:hint="eastAsia"/>
          <w:sz w:val="24"/>
        </w:rPr>
      </w:pPr>
    </w:p>
    <w:p w:rsidR="00624E1D" w:rsidRPr="001558CD" w:rsidRDefault="00624E1D" w:rsidP="00624E1D">
      <w:pPr>
        <w:jc w:val="center"/>
        <w:rPr>
          <w:rFonts w:ascii="仿宋" w:eastAsia="仿宋" w:hAnsi="仿宋" w:hint="eastAsia"/>
          <w:b/>
          <w:sz w:val="24"/>
        </w:rPr>
      </w:pPr>
    </w:p>
    <w:p w:rsidR="00624E1D" w:rsidRPr="001558CD" w:rsidRDefault="00624E1D" w:rsidP="00624E1D">
      <w:pPr>
        <w:jc w:val="center"/>
        <w:rPr>
          <w:rFonts w:ascii="仿宋" w:eastAsia="仿宋" w:hAnsi="仿宋" w:hint="eastAsia"/>
          <w:b/>
          <w:sz w:val="24"/>
        </w:rPr>
      </w:pPr>
    </w:p>
    <w:p w:rsidR="00624E1D" w:rsidRPr="001558CD" w:rsidRDefault="00624E1D" w:rsidP="00624E1D">
      <w:pPr>
        <w:snapToGrid w:val="0"/>
        <w:spacing w:line="360" w:lineRule="auto"/>
        <w:rPr>
          <w:rFonts w:ascii="仿宋" w:eastAsia="仿宋" w:hAnsi="仿宋" w:cs="仿宋_GB2312" w:hint="eastAsia"/>
          <w:sz w:val="24"/>
        </w:rPr>
      </w:pPr>
    </w:p>
    <w:p w:rsidR="0085145F" w:rsidRPr="00624E1D" w:rsidRDefault="0085145F">
      <w:bookmarkStart w:id="0" w:name="_GoBack"/>
      <w:bookmarkEnd w:id="0"/>
    </w:p>
    <w:sectPr w:rsidR="0085145F" w:rsidRPr="00624E1D" w:rsidSect="00381414">
      <w:pgSz w:w="11906" w:h="16838"/>
      <w:pgMar w:top="1440" w:right="1080" w:bottom="1440" w:left="108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26" w:rsidRDefault="00315F26" w:rsidP="00624E1D">
      <w:r>
        <w:separator/>
      </w:r>
    </w:p>
  </w:endnote>
  <w:endnote w:type="continuationSeparator" w:id="0">
    <w:p w:rsidR="00315F26" w:rsidRDefault="00315F26" w:rsidP="0062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26" w:rsidRDefault="00315F26" w:rsidP="00624E1D">
      <w:r>
        <w:separator/>
      </w:r>
    </w:p>
  </w:footnote>
  <w:footnote w:type="continuationSeparator" w:id="0">
    <w:p w:rsidR="00315F26" w:rsidRDefault="00315F26" w:rsidP="0062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0"/>
    <w:rsid w:val="00315F26"/>
    <w:rsid w:val="00624E1D"/>
    <w:rsid w:val="0085145F"/>
    <w:rsid w:val="00DA1BF0"/>
    <w:rsid w:val="00E2290C"/>
    <w:rsid w:val="00E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38AC4-3AF7-40F2-8345-753FF1EF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E1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E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计Danny</dc:creator>
  <cp:keywords/>
  <dc:description/>
  <cp:lastModifiedBy>计Danny</cp:lastModifiedBy>
  <cp:revision>2</cp:revision>
  <dcterms:created xsi:type="dcterms:W3CDTF">2017-09-14T07:33:00Z</dcterms:created>
  <dcterms:modified xsi:type="dcterms:W3CDTF">2017-09-14T07:33:00Z</dcterms:modified>
</cp:coreProperties>
</file>