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color w:val="000000"/>
          <w:kern w:val="0"/>
          <w:sz w:val="24"/>
          <w:szCs w:val="27"/>
        </w:rPr>
      </w:pPr>
      <w:bookmarkStart w:id="0" w:name="_GoBack"/>
      <w:bookmarkEnd w:id="0"/>
      <w:r>
        <w:rPr>
          <w:rFonts w:ascii="黑体" w:hAnsi="黑体" w:eastAsia="黑体" w:cs="宋体"/>
          <w:color w:val="000000"/>
          <w:kern w:val="0"/>
          <w:sz w:val="28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华文中宋" w:eastAsia="方正小标宋_GBK" w:cs="华文中宋"/>
          <w:sz w:val="36"/>
          <w:szCs w:val="36"/>
        </w:rPr>
      </w:pPr>
      <w:r>
        <w:rPr>
          <w:rFonts w:ascii="方正小标宋_GBK" w:hAnsi="华文中宋" w:eastAsia="方正小标宋_GBK" w:cs="华文中宋"/>
          <w:sz w:val="36"/>
          <w:szCs w:val="36"/>
        </w:rPr>
        <w:t>射击项目国家队教练员公开选聘报名表</w:t>
      </w:r>
    </w:p>
    <w:p>
      <w:pPr>
        <w:spacing w:line="400" w:lineRule="exact"/>
        <w:jc w:val="center"/>
        <w:rPr>
          <w:rFonts w:ascii="方正小标宋_GBK" w:hAnsi="华文中宋" w:eastAsia="方正小标宋_GBK" w:cs="华文中宋"/>
          <w:sz w:val="24"/>
          <w:szCs w:val="36"/>
        </w:rPr>
      </w:pPr>
    </w:p>
    <w:tbl>
      <w:tblPr>
        <w:tblStyle w:val="3"/>
        <w:tblW w:w="9652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1323"/>
        <w:gridCol w:w="1276"/>
        <w:gridCol w:w="1228"/>
        <w:gridCol w:w="1607"/>
        <w:gridCol w:w="22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(手机)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竞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聘岗位</w:t>
            </w:r>
          </w:p>
        </w:tc>
        <w:tc>
          <w:tcPr>
            <w:tcW w:w="3827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教    龄</w:t>
            </w:r>
          </w:p>
        </w:tc>
        <w:tc>
          <w:tcPr>
            <w:tcW w:w="3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年   月   日至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  年   月   日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学    历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现专业技术职务及评定时间</w:t>
            </w:r>
          </w:p>
        </w:tc>
        <w:tc>
          <w:tcPr>
            <w:tcW w:w="3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健康情况 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岗位培训情况</w:t>
            </w:r>
          </w:p>
        </w:tc>
        <w:tc>
          <w:tcPr>
            <w:tcW w:w="7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个人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简历 </w:t>
            </w:r>
          </w:p>
        </w:tc>
        <w:tc>
          <w:tcPr>
            <w:tcW w:w="7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主要成绩</w:t>
            </w:r>
          </w:p>
        </w:tc>
        <w:tc>
          <w:tcPr>
            <w:tcW w:w="7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主要论著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发表论文情况</w:t>
            </w:r>
          </w:p>
        </w:tc>
        <w:tc>
          <w:tcPr>
            <w:tcW w:w="7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ind w:firstLine="4440" w:firstLineChars="1850"/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年    月   日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所在单位主要负责人签字，并签署明确意见。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C25EB"/>
    <w:rsid w:val="4E6C25EB"/>
    <w:rsid w:val="50734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2017-06-05T14:57:00Z</dcterms:created>
  <dc:creator>asus</dc:creator>
  <cp:lastModifiedBy>asus</cp:lastModifiedBy>
  <dcterms:modified xsi:type="dcterms:W3CDTF">2017-06-05T14:57:56Z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