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p>
      <w:pPr>
        <w:jc w:val="center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2017年全国体育传统学校乒乓球比赛</w:t>
      </w:r>
      <w:bookmarkStart w:id="0" w:name="_GoBack"/>
      <w:r>
        <w:rPr>
          <w:rFonts w:hint="eastAsia" w:ascii="黑体" w:hAnsi="华文中宋" w:eastAsia="黑体"/>
          <w:b/>
          <w:sz w:val="32"/>
          <w:szCs w:val="32"/>
        </w:rPr>
        <w:t>报名表</w:t>
      </w:r>
      <w:bookmarkEnd w:id="0"/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组别：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 xml:space="preserve">       报名单位</w:t>
      </w:r>
      <w:r>
        <w:rPr>
          <w:rFonts w:hint="eastAsia" w:ascii="宋体" w:hAnsi="宋体"/>
          <w:color w:val="000000"/>
          <w:sz w:val="28"/>
          <w:szCs w:val="28"/>
        </w:rPr>
        <w:t>（公章）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教练：        电话：         邮箱：     省市体育主管部门印章</w:t>
      </w:r>
    </w:p>
    <w:tbl>
      <w:tblPr>
        <w:tblStyle w:val="4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26"/>
        <w:gridCol w:w="745"/>
        <w:gridCol w:w="810"/>
        <w:gridCol w:w="1275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竞赛项目</w:t>
            </w:r>
          </w:p>
        </w:tc>
        <w:tc>
          <w:tcPr>
            <w:tcW w:w="358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  注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（填写学生身份证号和学籍号）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团  体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  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发球落点赛</w:t>
            </w:r>
          </w:p>
        </w:tc>
        <w:tc>
          <w:tcPr>
            <w:tcW w:w="3588" w:type="dxa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6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4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88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6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4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88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6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4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88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6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4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88" w:type="dxa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 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说  明</w:t>
            </w:r>
          </w:p>
        </w:tc>
        <w:tc>
          <w:tcPr>
            <w:tcW w:w="6418" w:type="dxa"/>
            <w:gridSpan w:val="4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1.请按运动员技术水平由高至低排列，抽签时以报名排序为依据。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2.每单位在所报名项目相应格中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划√。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3.单打比赛和技巧比赛参赛运动员从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团体赛参赛运动员中选报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4.请用计算机打印填写此表。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5.报名截止日期：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（2</w:t>
            </w:r>
            <w:r>
              <w:rPr>
                <w:rFonts w:hint="eastAsia" w:ascii="宋体" w:hAnsi="宋体"/>
                <w:sz w:val="18"/>
                <w:szCs w:val="18"/>
              </w:rPr>
              <w:t>017年6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月10日）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法人校长签字:                  </w:t>
      </w:r>
      <w:r>
        <w:rPr>
          <w:rFonts w:hint="eastAsia" w:ascii="宋体" w:hAnsi="宋体"/>
          <w:color w:val="000000"/>
          <w:sz w:val="24"/>
        </w:rPr>
        <w:t>办公电话：             邮箱：</w:t>
      </w:r>
    </w:p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报名时请报名单位附以下报名材料：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国家或省市传统学校认定材料；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参赛学生身份证正反面复印件，学生学籍卡复印件或省、区、市教育主管部门网站学生学籍信息图片打印件；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报名表邮寄地址：江西省九江市体育中心九江中体体育管理有限公司市场部，曹薇。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电话：0792-8907557  15179287716，传真：0792-8907588；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报名邮箱：530288773@qq.com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970"/>
    <w:multiLevelType w:val="multilevel"/>
    <w:tmpl w:val="461B39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E7F09"/>
    <w:rsid w:val="640E7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2017-04-20T03:28:00Z</dcterms:created>
  <dc:creator>asus</dc:creator>
  <cp:lastModifiedBy>asus</cp:lastModifiedBy>
  <dcterms:modified xsi:type="dcterms:W3CDTF">2017-04-20T03:29:08Z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