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6" w:rsidRDefault="00560C56"/>
    <w:p w:rsidR="009E7621" w:rsidRDefault="009E7621" w:rsidP="0053383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</w:t>
      </w:r>
      <w:r w:rsidR="00533835">
        <w:rPr>
          <w:rFonts w:hint="eastAsia"/>
          <w:b/>
          <w:sz w:val="36"/>
          <w:szCs w:val="36"/>
        </w:rPr>
        <w:t>“</w:t>
      </w:r>
      <w:r>
        <w:rPr>
          <w:rFonts w:hint="eastAsia"/>
          <w:b/>
          <w:sz w:val="36"/>
          <w:szCs w:val="36"/>
        </w:rPr>
        <w:t>XXX</w:t>
      </w:r>
      <w:r w:rsidR="00533835">
        <w:rPr>
          <w:rFonts w:hint="eastAsia"/>
          <w:b/>
          <w:sz w:val="36"/>
          <w:szCs w:val="36"/>
        </w:rPr>
        <w:t>杯”第</w:t>
      </w:r>
      <w:r>
        <w:rPr>
          <w:rFonts w:hint="eastAsia"/>
          <w:b/>
          <w:sz w:val="36"/>
          <w:szCs w:val="36"/>
        </w:rPr>
        <w:t>一届</w:t>
      </w:r>
    </w:p>
    <w:p w:rsidR="00533835" w:rsidRPr="00920B72" w:rsidRDefault="009E7621" w:rsidP="0053383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全国帆板</w:t>
      </w:r>
      <w:r w:rsidR="00533835" w:rsidRPr="00920B72">
        <w:rPr>
          <w:rFonts w:hint="eastAsia"/>
          <w:b/>
          <w:sz w:val="36"/>
          <w:szCs w:val="36"/>
        </w:rPr>
        <w:t>俱乐部联赛规程总则</w:t>
      </w:r>
    </w:p>
    <w:p w:rsidR="00560C56" w:rsidRPr="00533835" w:rsidRDefault="00560C56"/>
    <w:p w:rsidR="00741F25" w:rsidRPr="00E94456" w:rsidRDefault="00741F25" w:rsidP="00741F25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比赛名称</w:t>
      </w:r>
    </w:p>
    <w:p w:rsidR="00920B72" w:rsidRPr="009E7621" w:rsidRDefault="00190F77" w:rsidP="00982E64">
      <w:pPr>
        <w:pStyle w:val="a3"/>
        <w:ind w:left="420" w:firstLineChars="0" w:firstLine="0"/>
        <w:rPr>
          <w:sz w:val="30"/>
          <w:szCs w:val="30"/>
        </w:rPr>
      </w:pPr>
      <w:r w:rsidRPr="00C443FD">
        <w:rPr>
          <w:rFonts w:hint="eastAsia"/>
          <w:sz w:val="30"/>
          <w:szCs w:val="30"/>
        </w:rPr>
        <w:t>比赛名称为“</w:t>
      </w:r>
      <w:r w:rsidR="009E7621">
        <w:rPr>
          <w:rFonts w:hint="eastAsia"/>
          <w:sz w:val="30"/>
          <w:szCs w:val="30"/>
        </w:rPr>
        <w:t>2017</w:t>
      </w:r>
      <w:r w:rsidR="009E762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‘</w:t>
      </w:r>
      <w:r w:rsidR="009E7621">
        <w:rPr>
          <w:rFonts w:hint="eastAsia"/>
          <w:sz w:val="30"/>
          <w:szCs w:val="30"/>
        </w:rPr>
        <w:t>XXX</w:t>
      </w:r>
      <w:r w:rsidR="00982E64">
        <w:rPr>
          <w:rFonts w:hint="eastAsia"/>
          <w:sz w:val="30"/>
          <w:szCs w:val="30"/>
        </w:rPr>
        <w:t>杯’第一</w:t>
      </w:r>
      <w:r>
        <w:rPr>
          <w:rFonts w:hint="eastAsia"/>
          <w:sz w:val="30"/>
          <w:szCs w:val="30"/>
        </w:rPr>
        <w:t>届</w:t>
      </w:r>
      <w:r w:rsidRPr="00C443FD">
        <w:rPr>
          <w:rFonts w:hint="eastAsia"/>
          <w:sz w:val="30"/>
          <w:szCs w:val="30"/>
        </w:rPr>
        <w:t>全国</w:t>
      </w:r>
      <w:r w:rsidR="009E7621">
        <w:rPr>
          <w:rFonts w:hint="eastAsia"/>
          <w:sz w:val="30"/>
          <w:szCs w:val="30"/>
        </w:rPr>
        <w:t>帆板</w:t>
      </w:r>
      <w:r w:rsidRPr="00C443FD">
        <w:rPr>
          <w:rFonts w:hint="eastAsia"/>
          <w:sz w:val="30"/>
          <w:szCs w:val="30"/>
        </w:rPr>
        <w:t>俱乐部联</w:t>
      </w:r>
      <w:r w:rsidRPr="009E7621">
        <w:rPr>
          <w:rFonts w:hint="eastAsia"/>
          <w:sz w:val="30"/>
          <w:szCs w:val="30"/>
        </w:rPr>
        <w:t>赛”。</w:t>
      </w:r>
    </w:p>
    <w:p w:rsidR="00920B72" w:rsidRPr="00E94456" w:rsidRDefault="00920B72" w:rsidP="00560C5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主办单位和承办单位</w:t>
      </w:r>
    </w:p>
    <w:p w:rsidR="00920B72" w:rsidRPr="00E94456" w:rsidRDefault="00920B72" w:rsidP="00920B72">
      <w:pPr>
        <w:pStyle w:val="a3"/>
        <w:ind w:left="420" w:firstLineChars="0" w:firstLine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比赛由中国帆船帆板运动协会（以下简称“中帆协”）主办，</w:t>
      </w:r>
    </w:p>
    <w:p w:rsidR="00920B72" w:rsidRPr="00E94456" w:rsidRDefault="002F3887" w:rsidP="00920B72">
      <w:pPr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县区以上地方政府（体育行政部门）或省</w:t>
      </w:r>
      <w:r w:rsidR="00AC10C3">
        <w:rPr>
          <w:rFonts w:hint="eastAsia"/>
          <w:sz w:val="30"/>
          <w:szCs w:val="30"/>
        </w:rPr>
        <w:t>（自治区、直辖市、计划单列市）</w:t>
      </w:r>
      <w:r w:rsidRPr="00E94456">
        <w:rPr>
          <w:rFonts w:hint="eastAsia"/>
          <w:sz w:val="30"/>
          <w:szCs w:val="30"/>
        </w:rPr>
        <w:t>帆船协会</w:t>
      </w:r>
      <w:r w:rsidR="00920B72" w:rsidRPr="00E94456">
        <w:rPr>
          <w:rFonts w:hint="eastAsia"/>
          <w:sz w:val="30"/>
          <w:szCs w:val="30"/>
        </w:rPr>
        <w:t>承办</w:t>
      </w:r>
      <w:r w:rsidRPr="00E94456">
        <w:rPr>
          <w:rFonts w:hint="eastAsia"/>
          <w:sz w:val="30"/>
          <w:szCs w:val="30"/>
        </w:rPr>
        <w:t>，俱乐部</w:t>
      </w:r>
      <w:r w:rsidR="009E7621">
        <w:rPr>
          <w:rFonts w:hint="eastAsia"/>
          <w:sz w:val="30"/>
          <w:szCs w:val="30"/>
        </w:rPr>
        <w:t>等单位</w:t>
      </w:r>
      <w:r w:rsidRPr="00E94456">
        <w:rPr>
          <w:rFonts w:hint="eastAsia"/>
          <w:sz w:val="30"/>
          <w:szCs w:val="30"/>
        </w:rPr>
        <w:t>协办</w:t>
      </w:r>
      <w:r w:rsidR="00920B72" w:rsidRPr="00E94456">
        <w:rPr>
          <w:rFonts w:hint="eastAsia"/>
          <w:sz w:val="30"/>
          <w:szCs w:val="30"/>
        </w:rPr>
        <w:t>。</w:t>
      </w:r>
    </w:p>
    <w:p w:rsidR="009220B2" w:rsidRPr="00E94456" w:rsidRDefault="009220B2" w:rsidP="00560C5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办</w:t>
      </w:r>
      <w:r w:rsidR="00741F25" w:rsidRPr="00E94456">
        <w:rPr>
          <w:rFonts w:hint="eastAsia"/>
          <w:sz w:val="30"/>
          <w:szCs w:val="30"/>
        </w:rPr>
        <w:t>赛</w:t>
      </w:r>
      <w:r w:rsidRPr="00E94456">
        <w:rPr>
          <w:rFonts w:hint="eastAsia"/>
          <w:sz w:val="30"/>
          <w:szCs w:val="30"/>
        </w:rPr>
        <w:t>目的</w:t>
      </w:r>
    </w:p>
    <w:p w:rsidR="009E7621" w:rsidRDefault="009220B2" w:rsidP="009E7621">
      <w:pPr>
        <w:pStyle w:val="a3"/>
        <w:ind w:left="420" w:firstLineChars="0" w:firstLine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满足</w:t>
      </w:r>
      <w:r w:rsidR="009E7621">
        <w:rPr>
          <w:rFonts w:hint="eastAsia"/>
          <w:sz w:val="30"/>
          <w:szCs w:val="30"/>
        </w:rPr>
        <w:t>帆板</w:t>
      </w:r>
      <w:r w:rsidRPr="00E94456">
        <w:rPr>
          <w:rFonts w:hint="eastAsia"/>
          <w:sz w:val="30"/>
          <w:szCs w:val="30"/>
        </w:rPr>
        <w:t>爱好者的需求，</w:t>
      </w:r>
      <w:r w:rsidR="009E7621">
        <w:rPr>
          <w:rFonts w:hint="eastAsia"/>
          <w:sz w:val="30"/>
          <w:szCs w:val="30"/>
        </w:rPr>
        <w:t>为俱乐部和业余帆板爱好者</w:t>
      </w:r>
      <w:r w:rsidRPr="00E94456">
        <w:rPr>
          <w:rFonts w:hint="eastAsia"/>
          <w:sz w:val="30"/>
          <w:szCs w:val="30"/>
        </w:rPr>
        <w:t>提供交</w:t>
      </w:r>
    </w:p>
    <w:p w:rsidR="009220B2" w:rsidRPr="009E7621" w:rsidRDefault="009220B2" w:rsidP="009E7621">
      <w:pPr>
        <w:rPr>
          <w:sz w:val="30"/>
          <w:szCs w:val="30"/>
        </w:rPr>
      </w:pPr>
      <w:r w:rsidRPr="009E7621">
        <w:rPr>
          <w:rFonts w:hint="eastAsia"/>
          <w:sz w:val="30"/>
          <w:szCs w:val="30"/>
        </w:rPr>
        <w:t>流平台，</w:t>
      </w:r>
      <w:r w:rsidR="009E7621">
        <w:rPr>
          <w:rFonts w:hint="eastAsia"/>
          <w:sz w:val="30"/>
          <w:szCs w:val="30"/>
        </w:rPr>
        <w:t>普及推广</w:t>
      </w:r>
      <w:r w:rsidRPr="009E7621">
        <w:rPr>
          <w:rFonts w:hint="eastAsia"/>
          <w:sz w:val="30"/>
          <w:szCs w:val="30"/>
        </w:rPr>
        <w:t>我国</w:t>
      </w:r>
      <w:r w:rsidR="009E7621">
        <w:rPr>
          <w:rFonts w:hint="eastAsia"/>
          <w:sz w:val="30"/>
          <w:szCs w:val="30"/>
        </w:rPr>
        <w:t>群众性业余帆板</w:t>
      </w:r>
      <w:r w:rsidRPr="009E7621">
        <w:rPr>
          <w:rFonts w:hint="eastAsia"/>
          <w:sz w:val="30"/>
          <w:szCs w:val="30"/>
        </w:rPr>
        <w:t>运动</w:t>
      </w:r>
      <w:r w:rsidR="009E7621">
        <w:rPr>
          <w:rFonts w:hint="eastAsia"/>
          <w:sz w:val="30"/>
          <w:szCs w:val="30"/>
        </w:rPr>
        <w:t>的开展，提高运动</w:t>
      </w:r>
      <w:r w:rsidRPr="009E7621">
        <w:rPr>
          <w:rFonts w:hint="eastAsia"/>
          <w:sz w:val="30"/>
          <w:szCs w:val="30"/>
        </w:rPr>
        <w:t>水平。</w:t>
      </w:r>
    </w:p>
    <w:p w:rsidR="009220B2" w:rsidRPr="00E94456" w:rsidRDefault="009220B2" w:rsidP="00560C5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办赛原则</w:t>
      </w:r>
    </w:p>
    <w:p w:rsidR="009220B2" w:rsidRPr="00945954" w:rsidRDefault="009220B2" w:rsidP="00945954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 w:rsidRPr="00945954">
        <w:rPr>
          <w:rFonts w:hint="eastAsia"/>
          <w:sz w:val="30"/>
          <w:szCs w:val="30"/>
        </w:rPr>
        <w:t>参赛选手为业余</w:t>
      </w:r>
      <w:r w:rsidR="009E7621">
        <w:rPr>
          <w:rFonts w:hint="eastAsia"/>
          <w:sz w:val="30"/>
          <w:szCs w:val="30"/>
        </w:rPr>
        <w:t>帆板</w:t>
      </w:r>
      <w:r w:rsidRPr="00945954">
        <w:rPr>
          <w:rFonts w:hint="eastAsia"/>
          <w:sz w:val="30"/>
          <w:szCs w:val="30"/>
        </w:rPr>
        <w:t>爱好者。</w:t>
      </w:r>
    </w:p>
    <w:p w:rsidR="009220B2" w:rsidRPr="00E94456" w:rsidRDefault="009220B2" w:rsidP="009220B2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赛事理念、形象</w:t>
      </w:r>
      <w:r w:rsidR="00741F25" w:rsidRPr="00E94456">
        <w:rPr>
          <w:rFonts w:hint="eastAsia"/>
          <w:sz w:val="30"/>
          <w:szCs w:val="30"/>
        </w:rPr>
        <w:t>、标志</w:t>
      </w:r>
      <w:r w:rsidRPr="00E94456">
        <w:rPr>
          <w:rFonts w:hint="eastAsia"/>
          <w:sz w:val="30"/>
          <w:szCs w:val="30"/>
        </w:rPr>
        <w:t>统一。</w:t>
      </w:r>
    </w:p>
    <w:p w:rsidR="00B6743B" w:rsidRPr="00E94456" w:rsidRDefault="00B6743B" w:rsidP="009220B2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不以盈利为目的。</w:t>
      </w:r>
    </w:p>
    <w:p w:rsidR="00560C56" w:rsidRPr="00E94456" w:rsidRDefault="00560C56" w:rsidP="00560C5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参赛单位和参赛者</w:t>
      </w:r>
    </w:p>
    <w:p w:rsidR="00920B72" w:rsidRPr="00E94456" w:rsidRDefault="00DE765A" w:rsidP="00DE765A">
      <w:pPr>
        <w:pStyle w:val="a3"/>
        <w:ind w:left="420" w:firstLineChars="0" w:firstLine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在中国帆船帆板运动协会注册的会员单位俱乐部都有权参赛。</w:t>
      </w:r>
    </w:p>
    <w:p w:rsidR="00DE765A" w:rsidRPr="00E94456" w:rsidRDefault="00DE765A" w:rsidP="00920B72">
      <w:pPr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参赛选手</w:t>
      </w:r>
      <w:r w:rsidR="00551541" w:rsidRPr="00E94456">
        <w:rPr>
          <w:rFonts w:hint="eastAsia"/>
          <w:sz w:val="30"/>
          <w:szCs w:val="30"/>
        </w:rPr>
        <w:t>为</w:t>
      </w:r>
      <w:r w:rsidR="00741F25" w:rsidRPr="00E94456">
        <w:rPr>
          <w:rFonts w:hint="eastAsia"/>
          <w:sz w:val="30"/>
          <w:szCs w:val="30"/>
        </w:rPr>
        <w:t>业余</w:t>
      </w:r>
      <w:r w:rsidR="009E7621">
        <w:rPr>
          <w:rFonts w:hint="eastAsia"/>
          <w:sz w:val="30"/>
          <w:szCs w:val="30"/>
        </w:rPr>
        <w:t>帆板</w:t>
      </w:r>
      <w:r w:rsidR="00741F25" w:rsidRPr="00E94456">
        <w:rPr>
          <w:rFonts w:hint="eastAsia"/>
          <w:sz w:val="30"/>
          <w:szCs w:val="30"/>
        </w:rPr>
        <w:t>运动爱好者。凡是在</w:t>
      </w:r>
      <w:r w:rsidR="00741F25" w:rsidRPr="004F1458">
        <w:rPr>
          <w:rFonts w:hint="eastAsia"/>
          <w:sz w:val="30"/>
          <w:szCs w:val="30"/>
        </w:rPr>
        <w:t>国家体育总局</w:t>
      </w:r>
      <w:r w:rsidR="00190F77" w:rsidRPr="004F1458">
        <w:rPr>
          <w:rFonts w:hint="eastAsia"/>
          <w:sz w:val="30"/>
          <w:szCs w:val="30"/>
        </w:rPr>
        <w:t>及</w:t>
      </w:r>
      <w:r w:rsidR="00741F25" w:rsidRPr="004F1458">
        <w:rPr>
          <w:rFonts w:hint="eastAsia"/>
          <w:sz w:val="30"/>
          <w:szCs w:val="30"/>
        </w:rPr>
        <w:t>省</w:t>
      </w:r>
      <w:r w:rsidR="002F3887" w:rsidRPr="004F1458">
        <w:rPr>
          <w:rFonts w:hint="eastAsia"/>
          <w:sz w:val="30"/>
          <w:szCs w:val="30"/>
        </w:rPr>
        <w:t>级</w:t>
      </w:r>
      <w:r w:rsidR="00741F25" w:rsidRPr="004F1458">
        <w:rPr>
          <w:rFonts w:hint="eastAsia"/>
          <w:sz w:val="30"/>
          <w:szCs w:val="30"/>
        </w:rPr>
        <w:t>竞技体育注册平台注册的</w:t>
      </w:r>
      <w:r w:rsidR="00D01D70" w:rsidRPr="004F1458">
        <w:rPr>
          <w:rFonts w:hint="eastAsia"/>
          <w:sz w:val="30"/>
          <w:szCs w:val="30"/>
        </w:rPr>
        <w:t>现役</w:t>
      </w:r>
      <w:r w:rsidR="00741F25" w:rsidRPr="004F1458">
        <w:rPr>
          <w:rFonts w:hint="eastAsia"/>
          <w:sz w:val="30"/>
          <w:szCs w:val="30"/>
        </w:rPr>
        <w:t>专业运动员，</w:t>
      </w:r>
      <w:r w:rsidR="00741F25" w:rsidRPr="00E94456">
        <w:rPr>
          <w:rFonts w:hint="eastAsia"/>
          <w:sz w:val="30"/>
          <w:szCs w:val="30"/>
        </w:rPr>
        <w:t>一律不得报名参赛。</w:t>
      </w:r>
      <w:r w:rsidR="009E7621">
        <w:rPr>
          <w:rFonts w:hint="eastAsia"/>
          <w:sz w:val="30"/>
          <w:szCs w:val="30"/>
        </w:rPr>
        <w:t>注册专业运动员需要在</w:t>
      </w:r>
      <w:r w:rsidR="009E7621" w:rsidRPr="004F1458">
        <w:rPr>
          <w:rFonts w:hint="eastAsia"/>
          <w:sz w:val="30"/>
          <w:szCs w:val="30"/>
        </w:rPr>
        <w:t>正式退役</w:t>
      </w:r>
      <w:r w:rsidR="00AC10C3">
        <w:rPr>
          <w:rFonts w:hint="eastAsia"/>
          <w:sz w:val="30"/>
          <w:szCs w:val="30"/>
        </w:rPr>
        <w:t>10</w:t>
      </w:r>
      <w:r w:rsidR="009E7621" w:rsidRPr="004F1458">
        <w:rPr>
          <w:rFonts w:hint="eastAsia"/>
          <w:sz w:val="30"/>
          <w:szCs w:val="30"/>
        </w:rPr>
        <w:t>年</w:t>
      </w:r>
      <w:r w:rsidR="009E7621">
        <w:rPr>
          <w:rFonts w:hint="eastAsia"/>
          <w:sz w:val="30"/>
          <w:szCs w:val="30"/>
        </w:rPr>
        <w:t>后方可参赛。青少年</w:t>
      </w:r>
      <w:r w:rsidR="00741F25" w:rsidRPr="00E94456">
        <w:rPr>
          <w:rFonts w:hint="eastAsia"/>
          <w:sz w:val="30"/>
          <w:szCs w:val="30"/>
        </w:rPr>
        <w:t>选手年</w:t>
      </w:r>
      <w:r w:rsidR="00741F25" w:rsidRPr="00E94456">
        <w:rPr>
          <w:rFonts w:hint="eastAsia"/>
          <w:sz w:val="30"/>
          <w:szCs w:val="30"/>
        </w:rPr>
        <w:lastRenderedPageBreak/>
        <w:t>龄为</w:t>
      </w:r>
      <w:r w:rsidR="002F3887" w:rsidRPr="00E94456">
        <w:rPr>
          <w:rFonts w:hint="eastAsia"/>
          <w:sz w:val="30"/>
          <w:szCs w:val="30"/>
        </w:rPr>
        <w:t>1</w:t>
      </w:r>
      <w:r w:rsidR="00AC10C3">
        <w:rPr>
          <w:rFonts w:hint="eastAsia"/>
          <w:sz w:val="30"/>
          <w:szCs w:val="30"/>
        </w:rPr>
        <w:t>3-18</w:t>
      </w:r>
      <w:r w:rsidR="00741F25" w:rsidRPr="00E94456">
        <w:rPr>
          <w:rFonts w:hint="eastAsia"/>
          <w:sz w:val="30"/>
          <w:szCs w:val="30"/>
        </w:rPr>
        <w:t>岁</w:t>
      </w:r>
      <w:r w:rsidR="009E7621">
        <w:rPr>
          <w:rFonts w:hint="eastAsia"/>
          <w:sz w:val="30"/>
          <w:szCs w:val="30"/>
        </w:rPr>
        <w:t>。</w:t>
      </w:r>
    </w:p>
    <w:p w:rsidR="002F3887" w:rsidRPr="00E94456" w:rsidRDefault="002F3887" w:rsidP="00920B72">
      <w:pPr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 xml:space="preserve">    </w:t>
      </w:r>
      <w:r w:rsidRPr="00E94456">
        <w:rPr>
          <w:rFonts w:hint="eastAsia"/>
          <w:sz w:val="30"/>
          <w:szCs w:val="30"/>
        </w:rPr>
        <w:t>参赛选手需取得</w:t>
      </w:r>
      <w:proofErr w:type="gramStart"/>
      <w:r w:rsidR="00190F77">
        <w:rPr>
          <w:rFonts w:hint="eastAsia"/>
          <w:sz w:val="30"/>
          <w:szCs w:val="30"/>
        </w:rPr>
        <w:t>中帆协</w:t>
      </w:r>
      <w:proofErr w:type="gramEnd"/>
      <w:r w:rsidR="00190F77">
        <w:rPr>
          <w:rFonts w:hint="eastAsia"/>
          <w:sz w:val="30"/>
          <w:szCs w:val="30"/>
        </w:rPr>
        <w:t>业余</w:t>
      </w:r>
      <w:r w:rsidR="009E7621">
        <w:rPr>
          <w:rFonts w:hint="eastAsia"/>
          <w:sz w:val="30"/>
          <w:szCs w:val="30"/>
        </w:rPr>
        <w:t>帆板运动</w:t>
      </w:r>
      <w:r w:rsidR="00477809">
        <w:rPr>
          <w:rFonts w:hint="eastAsia"/>
          <w:sz w:val="30"/>
          <w:szCs w:val="30"/>
        </w:rPr>
        <w:t>1</w:t>
      </w:r>
      <w:r w:rsidRPr="00E94456">
        <w:rPr>
          <w:rFonts w:hint="eastAsia"/>
          <w:sz w:val="30"/>
          <w:szCs w:val="30"/>
        </w:rPr>
        <w:t>级证书。</w:t>
      </w:r>
    </w:p>
    <w:p w:rsidR="00560C56" w:rsidRPr="00E94456" w:rsidRDefault="00560C56" w:rsidP="00560C5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比赛时间</w:t>
      </w:r>
    </w:p>
    <w:p w:rsidR="00AC10C3" w:rsidRDefault="009E7621" w:rsidP="009E7621">
      <w:pPr>
        <w:pStyle w:val="a3"/>
        <w:ind w:left="4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年比赛设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站。每站</w:t>
      </w:r>
      <w:r w:rsidR="00C443FD" w:rsidRPr="00E94456">
        <w:rPr>
          <w:rFonts w:hint="eastAsia"/>
          <w:sz w:val="30"/>
          <w:szCs w:val="30"/>
        </w:rPr>
        <w:t>比赛</w:t>
      </w:r>
      <w:r>
        <w:rPr>
          <w:rFonts w:hint="eastAsia"/>
          <w:sz w:val="30"/>
          <w:szCs w:val="30"/>
        </w:rPr>
        <w:t>时间</w:t>
      </w:r>
      <w:r w:rsidR="002658DB" w:rsidRPr="00E94456">
        <w:rPr>
          <w:rFonts w:hint="eastAsia"/>
          <w:sz w:val="30"/>
          <w:szCs w:val="30"/>
        </w:rPr>
        <w:t>3</w:t>
      </w:r>
      <w:r w:rsidR="0063540D">
        <w:rPr>
          <w:rFonts w:hint="eastAsia"/>
          <w:sz w:val="30"/>
          <w:szCs w:val="30"/>
        </w:rPr>
        <w:t>-4</w:t>
      </w:r>
      <w:r w:rsidR="00C443FD" w:rsidRPr="00E94456">
        <w:rPr>
          <w:rFonts w:hint="eastAsia"/>
          <w:sz w:val="30"/>
          <w:szCs w:val="30"/>
        </w:rPr>
        <w:t>天。赛前可举办训练</w:t>
      </w:r>
    </w:p>
    <w:p w:rsidR="00DE765A" w:rsidRPr="00AC10C3" w:rsidRDefault="00C443FD" w:rsidP="00AC10C3">
      <w:pPr>
        <w:rPr>
          <w:sz w:val="30"/>
          <w:szCs w:val="30"/>
        </w:rPr>
      </w:pPr>
      <w:r w:rsidRPr="00AC10C3">
        <w:rPr>
          <w:rFonts w:hint="eastAsia"/>
          <w:sz w:val="30"/>
          <w:szCs w:val="30"/>
        </w:rPr>
        <w:t>营。</w:t>
      </w:r>
    </w:p>
    <w:p w:rsidR="00560C56" w:rsidRPr="00E94456" w:rsidRDefault="00560C56" w:rsidP="00560C5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比赛地点</w:t>
      </w:r>
    </w:p>
    <w:p w:rsidR="00DE765A" w:rsidRPr="00190F77" w:rsidRDefault="00AC10C3" w:rsidP="009E7621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由</w:t>
      </w:r>
      <w:proofErr w:type="gramStart"/>
      <w:r>
        <w:rPr>
          <w:rFonts w:hint="eastAsia"/>
          <w:sz w:val="30"/>
          <w:szCs w:val="30"/>
        </w:rPr>
        <w:t>中帆协</w:t>
      </w:r>
      <w:proofErr w:type="gramEnd"/>
      <w:r>
        <w:rPr>
          <w:rFonts w:hint="eastAsia"/>
          <w:sz w:val="30"/>
          <w:szCs w:val="30"/>
        </w:rPr>
        <w:t>根据各承办单位申请及其具体情况确定。</w:t>
      </w:r>
    </w:p>
    <w:p w:rsidR="00560C56" w:rsidRPr="00E94456" w:rsidRDefault="00560C56" w:rsidP="00560C5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比赛项目</w:t>
      </w:r>
      <w:r w:rsidR="00167021">
        <w:rPr>
          <w:rFonts w:hint="eastAsia"/>
          <w:sz w:val="30"/>
          <w:szCs w:val="30"/>
        </w:rPr>
        <w:t>和级别</w:t>
      </w:r>
    </w:p>
    <w:p w:rsidR="00167021" w:rsidRDefault="00370742" w:rsidP="00DE765A">
      <w:pPr>
        <w:pStyle w:val="a3"/>
        <w:ind w:left="420" w:firstLineChars="0" w:firstLine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各项目比赛均为场地赛</w:t>
      </w:r>
      <w:r>
        <w:rPr>
          <w:rFonts w:hint="eastAsia"/>
          <w:sz w:val="30"/>
          <w:szCs w:val="30"/>
        </w:rPr>
        <w:t>。</w:t>
      </w:r>
      <w:r w:rsidR="009E7621">
        <w:rPr>
          <w:rFonts w:hint="eastAsia"/>
          <w:sz w:val="30"/>
          <w:szCs w:val="30"/>
        </w:rPr>
        <w:t>根据各</w:t>
      </w:r>
      <w:r w:rsidR="00167021">
        <w:rPr>
          <w:rFonts w:hint="eastAsia"/>
          <w:sz w:val="30"/>
          <w:szCs w:val="30"/>
        </w:rPr>
        <w:t>赛区</w:t>
      </w:r>
      <w:r w:rsidR="009E7621">
        <w:rPr>
          <w:rFonts w:hint="eastAsia"/>
          <w:sz w:val="30"/>
          <w:szCs w:val="30"/>
        </w:rPr>
        <w:t>具体情况，也可</w:t>
      </w:r>
      <w:r w:rsidR="00167021">
        <w:rPr>
          <w:rFonts w:hint="eastAsia"/>
          <w:sz w:val="30"/>
          <w:szCs w:val="30"/>
        </w:rPr>
        <w:t>增设障</w:t>
      </w:r>
    </w:p>
    <w:p w:rsidR="0005346E" w:rsidRPr="00167021" w:rsidRDefault="00167021" w:rsidP="00167021">
      <w:pPr>
        <w:rPr>
          <w:sz w:val="30"/>
          <w:szCs w:val="30"/>
        </w:rPr>
      </w:pPr>
      <w:r w:rsidRPr="00167021">
        <w:rPr>
          <w:rFonts w:hint="eastAsia"/>
          <w:sz w:val="30"/>
          <w:szCs w:val="30"/>
        </w:rPr>
        <w:t>碍赛。</w:t>
      </w:r>
      <w:r w:rsidR="00B6743B" w:rsidRPr="00167021">
        <w:rPr>
          <w:rFonts w:hint="eastAsia"/>
          <w:sz w:val="30"/>
          <w:szCs w:val="30"/>
        </w:rPr>
        <w:t>比</w:t>
      </w:r>
      <w:r w:rsidR="0005346E" w:rsidRPr="00167021">
        <w:rPr>
          <w:rFonts w:hint="eastAsia"/>
          <w:sz w:val="30"/>
          <w:szCs w:val="30"/>
        </w:rPr>
        <w:t>赛设以下</w:t>
      </w:r>
      <w:r>
        <w:rPr>
          <w:rFonts w:hint="eastAsia"/>
          <w:sz w:val="30"/>
          <w:szCs w:val="30"/>
        </w:rPr>
        <w:t>级别</w:t>
      </w:r>
      <w:r w:rsidR="0005346E" w:rsidRPr="00167021">
        <w:rPr>
          <w:rFonts w:hint="eastAsia"/>
          <w:sz w:val="30"/>
          <w:szCs w:val="30"/>
        </w:rPr>
        <w:t>：</w:t>
      </w:r>
    </w:p>
    <w:p w:rsidR="005B6453" w:rsidRPr="00E94456" w:rsidRDefault="00167021" w:rsidP="00DE765A">
      <w:pPr>
        <w:pStyle w:val="a3"/>
        <w:ind w:left="4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（一）基本级别</w:t>
      </w:r>
      <w:r w:rsidR="00E31806">
        <w:rPr>
          <w:rFonts w:hint="eastAsia"/>
          <w:sz w:val="30"/>
          <w:szCs w:val="30"/>
        </w:rPr>
        <w:t>（仅限非专业背景）</w:t>
      </w:r>
    </w:p>
    <w:p w:rsidR="00370742" w:rsidRDefault="00167021" w:rsidP="00DE765A">
      <w:pPr>
        <w:pStyle w:val="a3"/>
        <w:ind w:left="4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成年男子</w:t>
      </w:r>
      <w:r w:rsidR="00EA76A3">
        <w:rPr>
          <w:rFonts w:hint="eastAsia"/>
          <w:sz w:val="30"/>
          <w:szCs w:val="30"/>
        </w:rPr>
        <w:t>A</w:t>
      </w:r>
      <w:r w:rsidR="00EA76A3">
        <w:rPr>
          <w:rFonts w:hint="eastAsia"/>
          <w:sz w:val="30"/>
          <w:szCs w:val="30"/>
        </w:rPr>
        <w:t>组</w:t>
      </w:r>
    </w:p>
    <w:p w:rsidR="00EA76A3" w:rsidRPr="00EA76A3" w:rsidRDefault="00EA76A3" w:rsidP="00EA76A3">
      <w:pPr>
        <w:pStyle w:val="a3"/>
        <w:ind w:left="4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成年男子</w:t>
      </w:r>
      <w:r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>组</w:t>
      </w:r>
    </w:p>
    <w:p w:rsidR="00167021" w:rsidRDefault="00EA76A3" w:rsidP="00DE765A">
      <w:pPr>
        <w:pStyle w:val="a3"/>
        <w:ind w:left="4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成年女子</w:t>
      </w:r>
      <w:r w:rsidR="00AC10C3">
        <w:rPr>
          <w:rFonts w:hint="eastAsia"/>
          <w:sz w:val="30"/>
          <w:szCs w:val="30"/>
        </w:rPr>
        <w:t>组</w:t>
      </w:r>
    </w:p>
    <w:p w:rsidR="00E31806" w:rsidRPr="00167021" w:rsidRDefault="00167021" w:rsidP="00AC10C3">
      <w:pPr>
        <w:pStyle w:val="a3"/>
        <w:ind w:left="4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青少年</w:t>
      </w:r>
      <w:r w:rsidR="00AC10C3">
        <w:rPr>
          <w:rFonts w:hint="eastAsia"/>
          <w:sz w:val="30"/>
          <w:szCs w:val="30"/>
        </w:rPr>
        <w:t>组</w:t>
      </w:r>
    </w:p>
    <w:p w:rsidR="005B6453" w:rsidRPr="00E94456" w:rsidRDefault="005B6453" w:rsidP="004F1458">
      <w:pPr>
        <w:pStyle w:val="a3"/>
        <w:numPr>
          <w:ilvl w:val="0"/>
          <w:numId w:val="8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选择性项目</w:t>
      </w:r>
      <w:r w:rsidR="00FC2AE9">
        <w:rPr>
          <w:rFonts w:hint="eastAsia"/>
          <w:sz w:val="30"/>
          <w:szCs w:val="30"/>
        </w:rPr>
        <w:t>级别</w:t>
      </w:r>
    </w:p>
    <w:p w:rsidR="0059182F" w:rsidRDefault="00346222" w:rsidP="00E31806">
      <w:pPr>
        <w:ind w:firstLineChars="150" w:firstLine="450"/>
        <w:rPr>
          <w:sz w:val="30"/>
          <w:szCs w:val="30"/>
        </w:rPr>
      </w:pPr>
      <w:r w:rsidRPr="004F1458">
        <w:rPr>
          <w:rFonts w:hint="eastAsia"/>
          <w:sz w:val="30"/>
          <w:szCs w:val="30"/>
        </w:rPr>
        <w:t>各赛区亦可根据实际情况，</w:t>
      </w:r>
      <w:proofErr w:type="gramStart"/>
      <w:r w:rsidR="00B6743B" w:rsidRPr="004F1458">
        <w:rPr>
          <w:rFonts w:hint="eastAsia"/>
          <w:sz w:val="30"/>
          <w:szCs w:val="30"/>
        </w:rPr>
        <w:t>经中帆协同</w:t>
      </w:r>
      <w:proofErr w:type="gramEnd"/>
      <w:r w:rsidR="00B6743B" w:rsidRPr="004F1458">
        <w:rPr>
          <w:rFonts w:hint="eastAsia"/>
          <w:sz w:val="30"/>
          <w:szCs w:val="30"/>
        </w:rPr>
        <w:t>意，</w:t>
      </w:r>
      <w:r w:rsidR="00314CF6" w:rsidRPr="004F1458">
        <w:rPr>
          <w:rFonts w:hint="eastAsia"/>
          <w:sz w:val="30"/>
          <w:szCs w:val="30"/>
        </w:rPr>
        <w:t>增</w:t>
      </w:r>
      <w:r w:rsidRPr="004F1458">
        <w:rPr>
          <w:rFonts w:hint="eastAsia"/>
          <w:sz w:val="30"/>
          <w:szCs w:val="30"/>
        </w:rPr>
        <w:t>设其他项目。</w:t>
      </w:r>
      <w:r w:rsidR="004F1458" w:rsidRPr="004F1458">
        <w:rPr>
          <w:rFonts w:hint="eastAsia"/>
          <w:sz w:val="30"/>
          <w:szCs w:val="30"/>
        </w:rPr>
        <w:t>（</w:t>
      </w:r>
      <w:r w:rsidR="004F1458">
        <w:rPr>
          <w:rFonts w:hint="eastAsia"/>
          <w:sz w:val="30"/>
          <w:szCs w:val="30"/>
        </w:rPr>
        <w:t>如</w:t>
      </w:r>
      <w:r w:rsidR="004F1458" w:rsidRPr="004F1458">
        <w:rPr>
          <w:rFonts w:hint="eastAsia"/>
          <w:sz w:val="30"/>
          <w:szCs w:val="30"/>
        </w:rPr>
        <w:t>专业</w:t>
      </w:r>
      <w:r w:rsidR="00E31806">
        <w:rPr>
          <w:rFonts w:hint="eastAsia"/>
          <w:sz w:val="30"/>
          <w:szCs w:val="30"/>
        </w:rPr>
        <w:t>退役</w:t>
      </w:r>
      <w:r w:rsidR="004F1458" w:rsidRPr="004F1458">
        <w:rPr>
          <w:rFonts w:hint="eastAsia"/>
          <w:sz w:val="30"/>
          <w:szCs w:val="30"/>
        </w:rPr>
        <w:t>组</w:t>
      </w:r>
      <w:r w:rsidR="00AC10C3">
        <w:rPr>
          <w:rFonts w:hint="eastAsia"/>
          <w:sz w:val="30"/>
          <w:szCs w:val="30"/>
        </w:rPr>
        <w:t>、</w:t>
      </w:r>
      <w:r w:rsidR="004F1458" w:rsidRPr="004F1458">
        <w:rPr>
          <w:rFonts w:hint="eastAsia"/>
          <w:sz w:val="30"/>
          <w:szCs w:val="30"/>
        </w:rPr>
        <w:t>风筝帆板组</w:t>
      </w:r>
      <w:r w:rsidR="00E31806">
        <w:rPr>
          <w:rFonts w:hint="eastAsia"/>
          <w:sz w:val="30"/>
          <w:szCs w:val="30"/>
        </w:rPr>
        <w:t>等</w:t>
      </w:r>
      <w:r w:rsidR="00AC10C3">
        <w:rPr>
          <w:rFonts w:hint="eastAsia"/>
          <w:sz w:val="30"/>
          <w:szCs w:val="30"/>
        </w:rPr>
        <w:t>）</w:t>
      </w:r>
    </w:p>
    <w:p w:rsidR="00AC10C3" w:rsidRPr="00AC10C3" w:rsidRDefault="00AC10C3" w:rsidP="00E31806">
      <w:pPr>
        <w:ind w:firstLineChars="150" w:firstLine="450"/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各级别</w:t>
      </w:r>
      <w:r w:rsidR="00FC2AE9">
        <w:rPr>
          <w:rFonts w:hint="eastAsia"/>
          <w:sz w:val="30"/>
          <w:szCs w:val="30"/>
        </w:rPr>
        <w:t>参赛</w:t>
      </w:r>
      <w:r>
        <w:rPr>
          <w:rFonts w:hint="eastAsia"/>
          <w:sz w:val="30"/>
          <w:szCs w:val="30"/>
        </w:rPr>
        <w:t>人数少于</w:t>
      </w:r>
      <w:r w:rsidR="00FC2AE9"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人</w:t>
      </w:r>
      <w:r w:rsidR="00FC2AE9">
        <w:rPr>
          <w:rFonts w:hint="eastAsia"/>
          <w:sz w:val="30"/>
          <w:szCs w:val="30"/>
        </w:rPr>
        <w:t>，则该级别比赛取消。若青少年组少于</w:t>
      </w:r>
      <w:r w:rsidR="00FC2AE9">
        <w:rPr>
          <w:rFonts w:hint="eastAsia"/>
          <w:sz w:val="30"/>
          <w:szCs w:val="30"/>
        </w:rPr>
        <w:t>5</w:t>
      </w:r>
      <w:r w:rsidR="00FC2AE9">
        <w:rPr>
          <w:rFonts w:hint="eastAsia"/>
          <w:sz w:val="30"/>
          <w:szCs w:val="30"/>
        </w:rPr>
        <w:t>人，则已报名者可并入成年组参赛。若女子组少于</w:t>
      </w:r>
      <w:r w:rsidR="00FC2AE9">
        <w:rPr>
          <w:rFonts w:hint="eastAsia"/>
          <w:sz w:val="30"/>
          <w:szCs w:val="30"/>
        </w:rPr>
        <w:t>5</w:t>
      </w:r>
      <w:r w:rsidR="00FC2AE9">
        <w:rPr>
          <w:rFonts w:hint="eastAsia"/>
          <w:sz w:val="30"/>
          <w:szCs w:val="30"/>
        </w:rPr>
        <w:t>人，则已报名者可并入男子组参赛。基本级别某级别参赛不足</w:t>
      </w:r>
      <w:r w:rsidR="00FC2AE9">
        <w:rPr>
          <w:rFonts w:hint="eastAsia"/>
          <w:sz w:val="30"/>
          <w:szCs w:val="30"/>
        </w:rPr>
        <w:t>5</w:t>
      </w:r>
      <w:r w:rsidR="00FC2AE9">
        <w:rPr>
          <w:rFonts w:hint="eastAsia"/>
          <w:sz w:val="30"/>
          <w:szCs w:val="30"/>
        </w:rPr>
        <w:t>人，则已报名者可并入选择项目参赛。</w:t>
      </w:r>
    </w:p>
    <w:p w:rsidR="004C1087" w:rsidRDefault="004C1087" w:rsidP="00560C5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报名</w:t>
      </w:r>
    </w:p>
    <w:p w:rsidR="004C1087" w:rsidRPr="00483FE9" w:rsidRDefault="00FC2AE9" w:rsidP="00483FE9">
      <w:pPr>
        <w:pStyle w:val="a3"/>
        <w:numPr>
          <w:ilvl w:val="0"/>
          <w:numId w:val="7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各俱乐部于每站</w:t>
      </w:r>
      <w:r w:rsidR="004C1087" w:rsidRPr="00483FE9">
        <w:rPr>
          <w:rFonts w:hint="eastAsia"/>
          <w:sz w:val="30"/>
          <w:szCs w:val="30"/>
        </w:rPr>
        <w:t>赛前</w:t>
      </w:r>
      <w:r w:rsidR="004C1087" w:rsidRPr="00483FE9"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天</w:t>
      </w:r>
      <w:proofErr w:type="gramStart"/>
      <w:r>
        <w:rPr>
          <w:rFonts w:hint="eastAsia"/>
          <w:sz w:val="30"/>
          <w:szCs w:val="30"/>
        </w:rPr>
        <w:t>向中帆协和</w:t>
      </w:r>
      <w:proofErr w:type="gramEnd"/>
      <w:r>
        <w:rPr>
          <w:rFonts w:hint="eastAsia"/>
          <w:sz w:val="30"/>
          <w:szCs w:val="30"/>
        </w:rPr>
        <w:t>承办单位报名</w:t>
      </w:r>
      <w:r w:rsidR="004C1087" w:rsidRPr="00483FE9">
        <w:rPr>
          <w:rFonts w:hint="eastAsia"/>
          <w:sz w:val="30"/>
          <w:szCs w:val="30"/>
        </w:rPr>
        <w:t>。</w:t>
      </w:r>
    </w:p>
    <w:p w:rsidR="00483FE9" w:rsidRDefault="00483FE9" w:rsidP="00483FE9">
      <w:pPr>
        <w:pStyle w:val="a3"/>
        <w:numPr>
          <w:ilvl w:val="0"/>
          <w:numId w:val="7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各俱乐部每个级别报名选手人数不限，并至少报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名领</w:t>
      </w:r>
    </w:p>
    <w:p w:rsidR="00483FE9" w:rsidRPr="00483FE9" w:rsidRDefault="00483FE9" w:rsidP="00483FE9">
      <w:pPr>
        <w:rPr>
          <w:sz w:val="30"/>
          <w:szCs w:val="30"/>
        </w:rPr>
      </w:pPr>
      <w:r w:rsidRPr="00483FE9">
        <w:rPr>
          <w:rFonts w:hint="eastAsia"/>
          <w:sz w:val="30"/>
          <w:szCs w:val="30"/>
        </w:rPr>
        <w:t>队</w:t>
      </w:r>
      <w:r>
        <w:rPr>
          <w:rFonts w:hint="eastAsia"/>
          <w:sz w:val="30"/>
          <w:szCs w:val="30"/>
        </w:rPr>
        <w:t>和</w:t>
      </w:r>
      <w:r w:rsidR="00982E64">
        <w:rPr>
          <w:rFonts w:hint="eastAsia"/>
          <w:sz w:val="30"/>
          <w:szCs w:val="30"/>
        </w:rPr>
        <w:t>1</w:t>
      </w:r>
      <w:r w:rsidR="00982E64"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>教练，但最多不超过与选手人数</w:t>
      </w:r>
      <w:r>
        <w:rPr>
          <w:rFonts w:hint="eastAsia"/>
          <w:sz w:val="30"/>
          <w:szCs w:val="30"/>
        </w:rPr>
        <w:t>1:5</w:t>
      </w:r>
      <w:r>
        <w:rPr>
          <w:rFonts w:hint="eastAsia"/>
          <w:sz w:val="30"/>
          <w:szCs w:val="30"/>
        </w:rPr>
        <w:t>。</w:t>
      </w:r>
    </w:p>
    <w:p w:rsidR="00560C56" w:rsidRPr="00E94456" w:rsidRDefault="00560C56" w:rsidP="00560C5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技术官员</w:t>
      </w:r>
    </w:p>
    <w:p w:rsidR="00990F31" w:rsidRDefault="00990F31" w:rsidP="00167021">
      <w:pPr>
        <w:pStyle w:val="a3"/>
        <w:ind w:left="420" w:firstLineChars="0" w:firstLine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主要技术官员由</w:t>
      </w:r>
      <w:proofErr w:type="gramStart"/>
      <w:r w:rsidRPr="00E94456">
        <w:rPr>
          <w:rFonts w:hint="eastAsia"/>
          <w:sz w:val="30"/>
          <w:szCs w:val="30"/>
        </w:rPr>
        <w:t>中帆协</w:t>
      </w:r>
      <w:proofErr w:type="gramEnd"/>
      <w:r w:rsidRPr="00E94456">
        <w:rPr>
          <w:rFonts w:hint="eastAsia"/>
          <w:sz w:val="30"/>
          <w:szCs w:val="30"/>
        </w:rPr>
        <w:t>选派。不足人员由承办方</w:t>
      </w:r>
      <w:r w:rsidR="00346222" w:rsidRPr="00E94456">
        <w:rPr>
          <w:rFonts w:hint="eastAsia"/>
          <w:sz w:val="30"/>
          <w:szCs w:val="30"/>
        </w:rPr>
        <w:t>补充</w:t>
      </w:r>
      <w:r w:rsidRPr="00E94456">
        <w:rPr>
          <w:rFonts w:hint="eastAsia"/>
          <w:sz w:val="30"/>
          <w:szCs w:val="30"/>
        </w:rPr>
        <w:t>。</w:t>
      </w:r>
    </w:p>
    <w:p w:rsidR="004C1087" w:rsidRPr="004C1087" w:rsidRDefault="004C1087" w:rsidP="004C108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</w:t>
      </w:r>
      <w:r w:rsidR="00483FE9"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、</w:t>
      </w:r>
      <w:r w:rsidRPr="004C1087">
        <w:rPr>
          <w:rFonts w:hint="eastAsia"/>
          <w:sz w:val="30"/>
          <w:szCs w:val="30"/>
        </w:rPr>
        <w:t>经费条件</w:t>
      </w:r>
    </w:p>
    <w:p w:rsidR="004C1087" w:rsidRPr="00483FE9" w:rsidRDefault="008919AE" w:rsidP="008919A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赛区组委会</w:t>
      </w:r>
      <w:r w:rsidR="004C1087" w:rsidRPr="00E94456">
        <w:rPr>
          <w:rFonts w:hint="eastAsia"/>
          <w:sz w:val="30"/>
          <w:szCs w:val="30"/>
        </w:rPr>
        <w:t>自筹。</w:t>
      </w:r>
      <w:r w:rsidR="004C1087">
        <w:rPr>
          <w:rFonts w:hint="eastAsia"/>
          <w:sz w:val="30"/>
          <w:szCs w:val="30"/>
        </w:rPr>
        <w:t>赛区组委会需为参赛者提供免费</w:t>
      </w:r>
      <w:r w:rsidR="00D01D70">
        <w:rPr>
          <w:rFonts w:hint="eastAsia"/>
          <w:sz w:val="30"/>
          <w:szCs w:val="30"/>
        </w:rPr>
        <w:t>器材、</w:t>
      </w:r>
      <w:r w:rsidR="004C1087">
        <w:rPr>
          <w:rFonts w:hint="eastAsia"/>
          <w:sz w:val="30"/>
          <w:szCs w:val="30"/>
        </w:rPr>
        <w:t>食宿和</w:t>
      </w:r>
      <w:r w:rsidR="004C1087" w:rsidRPr="00D01D70">
        <w:rPr>
          <w:rFonts w:hint="eastAsia"/>
          <w:sz w:val="30"/>
          <w:szCs w:val="30"/>
        </w:rPr>
        <w:t>驻地往</w:t>
      </w:r>
      <w:r w:rsidR="004C1087" w:rsidRPr="004C1087">
        <w:rPr>
          <w:rFonts w:hint="eastAsia"/>
          <w:sz w:val="30"/>
          <w:szCs w:val="30"/>
        </w:rPr>
        <w:t>返赛场的交通。</w:t>
      </w:r>
      <w:r w:rsidR="00483FE9">
        <w:rPr>
          <w:rFonts w:hint="eastAsia"/>
          <w:sz w:val="30"/>
          <w:szCs w:val="30"/>
        </w:rPr>
        <w:t>技术官员的旅费、赛区食宿费和酬金也由赛区组委会负担。</w:t>
      </w:r>
    </w:p>
    <w:p w:rsidR="00560C56" w:rsidRPr="00483FE9" w:rsidRDefault="00483FE9" w:rsidP="00483FE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十二、</w:t>
      </w:r>
      <w:r w:rsidR="00560C56" w:rsidRPr="00483FE9">
        <w:rPr>
          <w:rFonts w:hint="eastAsia"/>
          <w:sz w:val="30"/>
          <w:szCs w:val="30"/>
        </w:rPr>
        <w:t>器材</w:t>
      </w:r>
    </w:p>
    <w:p w:rsidR="00990F31" w:rsidRPr="00E94456" w:rsidRDefault="008C7AA0" w:rsidP="008C7AA0">
      <w:pPr>
        <w:ind w:firstLineChars="200" w:firstLine="60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比赛</w:t>
      </w:r>
      <w:r w:rsidR="0087292F" w:rsidRPr="00E94456">
        <w:rPr>
          <w:rFonts w:hint="eastAsia"/>
          <w:sz w:val="30"/>
          <w:szCs w:val="30"/>
        </w:rPr>
        <w:t>器材由</w:t>
      </w:r>
      <w:r w:rsidRPr="00E94456">
        <w:rPr>
          <w:rFonts w:hint="eastAsia"/>
          <w:sz w:val="30"/>
          <w:szCs w:val="30"/>
        </w:rPr>
        <w:t>承办方</w:t>
      </w:r>
      <w:r w:rsidR="00167021">
        <w:rPr>
          <w:rFonts w:hint="eastAsia"/>
          <w:sz w:val="30"/>
          <w:szCs w:val="30"/>
        </w:rPr>
        <w:t>免费</w:t>
      </w:r>
      <w:r w:rsidRPr="00E94456">
        <w:rPr>
          <w:rFonts w:hint="eastAsia"/>
          <w:sz w:val="30"/>
          <w:szCs w:val="30"/>
        </w:rPr>
        <w:t>提供</w:t>
      </w:r>
      <w:r w:rsidR="00167021">
        <w:rPr>
          <w:rFonts w:hint="eastAsia"/>
          <w:sz w:val="30"/>
          <w:szCs w:val="30"/>
        </w:rPr>
        <w:t>，</w:t>
      </w:r>
      <w:r w:rsidR="00FC2AE9">
        <w:rPr>
          <w:rFonts w:hint="eastAsia"/>
          <w:sz w:val="30"/>
          <w:szCs w:val="30"/>
        </w:rPr>
        <w:t>每个级别统一标准，</w:t>
      </w:r>
      <w:r w:rsidR="00990F31" w:rsidRPr="00E94456">
        <w:rPr>
          <w:rFonts w:hint="eastAsia"/>
          <w:sz w:val="30"/>
          <w:szCs w:val="30"/>
        </w:rPr>
        <w:t>抽签</w:t>
      </w:r>
      <w:r w:rsidR="00D04D3E" w:rsidRPr="00E94456">
        <w:rPr>
          <w:rFonts w:hint="eastAsia"/>
          <w:sz w:val="30"/>
          <w:szCs w:val="30"/>
        </w:rPr>
        <w:t>分配</w:t>
      </w:r>
      <w:r w:rsidR="00990F31" w:rsidRPr="00E94456">
        <w:rPr>
          <w:rFonts w:hint="eastAsia"/>
          <w:sz w:val="30"/>
          <w:szCs w:val="30"/>
        </w:rPr>
        <w:t>。</w:t>
      </w:r>
      <w:r w:rsidR="00167021">
        <w:rPr>
          <w:rFonts w:hint="eastAsia"/>
          <w:sz w:val="30"/>
          <w:szCs w:val="30"/>
        </w:rPr>
        <w:t>领取器材前，每套帆板交押金</w:t>
      </w:r>
      <w:r w:rsidR="00167021">
        <w:rPr>
          <w:rFonts w:hint="eastAsia"/>
          <w:sz w:val="30"/>
          <w:szCs w:val="30"/>
        </w:rPr>
        <w:t>1000</w:t>
      </w:r>
      <w:r w:rsidR="00167021">
        <w:rPr>
          <w:rFonts w:hint="eastAsia"/>
          <w:sz w:val="30"/>
          <w:szCs w:val="30"/>
        </w:rPr>
        <w:t>元。若有人为损坏，照价赔偿。若无人为损坏，归还器材时押金退还。</w:t>
      </w:r>
    </w:p>
    <w:p w:rsidR="007C202C" w:rsidRPr="00483FE9" w:rsidRDefault="00483FE9" w:rsidP="00483FE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十三、</w:t>
      </w:r>
      <w:r w:rsidR="007C202C" w:rsidRPr="00483FE9">
        <w:rPr>
          <w:rFonts w:hint="eastAsia"/>
          <w:sz w:val="30"/>
          <w:szCs w:val="30"/>
        </w:rPr>
        <w:t>赛事规则</w:t>
      </w:r>
      <w:r w:rsidR="008C7AA0" w:rsidRPr="00483FE9">
        <w:rPr>
          <w:rFonts w:hint="eastAsia"/>
          <w:sz w:val="30"/>
          <w:szCs w:val="30"/>
        </w:rPr>
        <w:t>和分站赛规程</w:t>
      </w:r>
    </w:p>
    <w:p w:rsidR="007C202C" w:rsidRPr="0026486C" w:rsidRDefault="004C1087" w:rsidP="0026486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比赛</w:t>
      </w:r>
      <w:r w:rsidR="00C443FD" w:rsidRPr="0026486C">
        <w:rPr>
          <w:rFonts w:hint="eastAsia"/>
          <w:sz w:val="30"/>
          <w:szCs w:val="30"/>
        </w:rPr>
        <w:t>依据现行国际规则。</w:t>
      </w:r>
      <w:r w:rsidR="00346222" w:rsidRPr="0026486C">
        <w:rPr>
          <w:rFonts w:hint="eastAsia"/>
          <w:sz w:val="30"/>
          <w:szCs w:val="30"/>
        </w:rPr>
        <w:t>各赛区</w:t>
      </w:r>
      <w:r>
        <w:rPr>
          <w:rFonts w:hint="eastAsia"/>
          <w:sz w:val="30"/>
          <w:szCs w:val="30"/>
        </w:rPr>
        <w:t>根据本规程总则</w:t>
      </w:r>
      <w:r w:rsidR="00346222" w:rsidRPr="0026486C">
        <w:rPr>
          <w:rFonts w:hint="eastAsia"/>
          <w:sz w:val="30"/>
          <w:szCs w:val="30"/>
        </w:rPr>
        <w:t>自拟分站赛规程，</w:t>
      </w:r>
      <w:proofErr w:type="gramStart"/>
      <w:r w:rsidR="00346222" w:rsidRPr="0026486C">
        <w:rPr>
          <w:rFonts w:hint="eastAsia"/>
          <w:sz w:val="30"/>
          <w:szCs w:val="30"/>
        </w:rPr>
        <w:t>报中帆协批准</w:t>
      </w:r>
      <w:proofErr w:type="gramEnd"/>
      <w:r w:rsidR="00346222" w:rsidRPr="0026486C">
        <w:rPr>
          <w:rFonts w:hint="eastAsia"/>
          <w:sz w:val="30"/>
          <w:szCs w:val="30"/>
        </w:rPr>
        <w:t>。</w:t>
      </w:r>
    </w:p>
    <w:p w:rsidR="008C7AA0" w:rsidRPr="00483FE9" w:rsidRDefault="00483FE9" w:rsidP="00483FE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十四、</w:t>
      </w:r>
      <w:r w:rsidR="008C7AA0" w:rsidRPr="00483FE9">
        <w:rPr>
          <w:rFonts w:hint="eastAsia"/>
          <w:sz w:val="30"/>
          <w:szCs w:val="30"/>
        </w:rPr>
        <w:t>计分办法</w:t>
      </w:r>
    </w:p>
    <w:p w:rsidR="008C7AA0" w:rsidRPr="00E94456" w:rsidRDefault="00976638" w:rsidP="00976638">
      <w:pPr>
        <w:pStyle w:val="a3"/>
        <w:numPr>
          <w:ilvl w:val="0"/>
          <w:numId w:val="4"/>
        </w:numPr>
        <w:ind w:firstLineChars="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分站赛</w:t>
      </w:r>
      <w:r w:rsidR="0026486C">
        <w:rPr>
          <w:rFonts w:hint="eastAsia"/>
          <w:sz w:val="30"/>
          <w:szCs w:val="30"/>
        </w:rPr>
        <w:t>个人</w:t>
      </w:r>
      <w:r w:rsidRPr="00E94456">
        <w:rPr>
          <w:rFonts w:hint="eastAsia"/>
          <w:sz w:val="30"/>
          <w:szCs w:val="30"/>
        </w:rPr>
        <w:t>名次计分</w:t>
      </w:r>
    </w:p>
    <w:p w:rsidR="00976638" w:rsidRPr="00E94456" w:rsidRDefault="00976638" w:rsidP="0026486C">
      <w:pPr>
        <w:ind w:firstLineChars="200" w:firstLine="600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各分站赛</w:t>
      </w:r>
      <w:r w:rsidR="0026486C">
        <w:rPr>
          <w:rFonts w:hint="eastAsia"/>
          <w:sz w:val="30"/>
          <w:szCs w:val="30"/>
        </w:rPr>
        <w:t>个人</w:t>
      </w:r>
      <w:r w:rsidRPr="00E94456">
        <w:rPr>
          <w:rFonts w:hint="eastAsia"/>
          <w:sz w:val="30"/>
          <w:szCs w:val="30"/>
        </w:rPr>
        <w:t>分别计名次。</w:t>
      </w:r>
      <w:r w:rsidR="004C1087">
        <w:rPr>
          <w:rFonts w:hint="eastAsia"/>
          <w:sz w:val="30"/>
          <w:szCs w:val="30"/>
        </w:rPr>
        <w:t>按竞赛规则规定的低位计分法。</w:t>
      </w:r>
    </w:p>
    <w:p w:rsidR="00976638" w:rsidRPr="00E94456" w:rsidRDefault="0026486C" w:rsidP="00976638">
      <w:pPr>
        <w:pStyle w:val="a3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个人</w:t>
      </w:r>
      <w:r w:rsidR="00FC2AE9">
        <w:rPr>
          <w:rFonts w:hint="eastAsia"/>
          <w:sz w:val="30"/>
          <w:szCs w:val="30"/>
        </w:rPr>
        <w:t>总</w:t>
      </w:r>
      <w:r w:rsidR="00D01D70">
        <w:rPr>
          <w:rFonts w:hint="eastAsia"/>
          <w:sz w:val="30"/>
          <w:szCs w:val="30"/>
        </w:rPr>
        <w:t>成绩</w:t>
      </w:r>
    </w:p>
    <w:p w:rsidR="005B6453" w:rsidRPr="0026486C" w:rsidRDefault="005B6453" w:rsidP="0026486C">
      <w:pPr>
        <w:ind w:firstLineChars="200" w:firstLine="600"/>
        <w:rPr>
          <w:sz w:val="30"/>
          <w:szCs w:val="30"/>
        </w:rPr>
      </w:pPr>
      <w:r w:rsidRPr="0026486C">
        <w:rPr>
          <w:rFonts w:hint="eastAsia"/>
          <w:sz w:val="30"/>
          <w:szCs w:val="30"/>
        </w:rPr>
        <w:t>总</w:t>
      </w:r>
      <w:r w:rsidR="00FC2AE9">
        <w:rPr>
          <w:rFonts w:hint="eastAsia"/>
          <w:sz w:val="30"/>
          <w:szCs w:val="30"/>
        </w:rPr>
        <w:t>成绩</w:t>
      </w:r>
      <w:r w:rsidRPr="0026486C">
        <w:rPr>
          <w:rFonts w:hint="eastAsia"/>
          <w:sz w:val="30"/>
          <w:szCs w:val="30"/>
        </w:rPr>
        <w:t>只</w:t>
      </w:r>
      <w:proofErr w:type="gramStart"/>
      <w:r w:rsidRPr="0026486C">
        <w:rPr>
          <w:rFonts w:hint="eastAsia"/>
          <w:sz w:val="30"/>
          <w:szCs w:val="30"/>
        </w:rPr>
        <w:t>计基本</w:t>
      </w:r>
      <w:proofErr w:type="gramEnd"/>
      <w:r w:rsidRPr="0026486C">
        <w:rPr>
          <w:rFonts w:hint="eastAsia"/>
          <w:sz w:val="30"/>
          <w:szCs w:val="30"/>
        </w:rPr>
        <w:t>项目</w:t>
      </w:r>
      <w:r w:rsidR="00FC2AE9">
        <w:rPr>
          <w:rFonts w:hint="eastAsia"/>
          <w:sz w:val="30"/>
          <w:szCs w:val="30"/>
        </w:rPr>
        <w:t>级别</w:t>
      </w:r>
      <w:r w:rsidRPr="0026486C">
        <w:rPr>
          <w:rFonts w:hint="eastAsia"/>
          <w:sz w:val="30"/>
          <w:szCs w:val="30"/>
        </w:rPr>
        <w:t>成绩。</w:t>
      </w:r>
    </w:p>
    <w:p w:rsidR="00DC43DE" w:rsidRPr="00E94456" w:rsidRDefault="00016AAE" w:rsidP="0026486C">
      <w:pPr>
        <w:ind w:firstLineChars="200" w:firstLine="600"/>
        <w:rPr>
          <w:sz w:val="30"/>
          <w:szCs w:val="30"/>
        </w:rPr>
      </w:pPr>
      <w:r w:rsidRPr="0026486C">
        <w:rPr>
          <w:rFonts w:hint="eastAsia"/>
          <w:sz w:val="30"/>
          <w:szCs w:val="30"/>
        </w:rPr>
        <w:lastRenderedPageBreak/>
        <w:t>各项</w:t>
      </w:r>
      <w:proofErr w:type="gramStart"/>
      <w:r w:rsidRPr="0026486C">
        <w:rPr>
          <w:rFonts w:hint="eastAsia"/>
          <w:sz w:val="30"/>
          <w:szCs w:val="30"/>
        </w:rPr>
        <w:t>目</w:t>
      </w:r>
      <w:r w:rsidR="00D01D70">
        <w:rPr>
          <w:rFonts w:hint="eastAsia"/>
          <w:sz w:val="30"/>
          <w:szCs w:val="30"/>
        </w:rPr>
        <w:t>选手</w:t>
      </w:r>
      <w:proofErr w:type="gramEnd"/>
      <w:r w:rsidR="00976638" w:rsidRPr="0026486C">
        <w:rPr>
          <w:rFonts w:hint="eastAsia"/>
          <w:sz w:val="30"/>
          <w:szCs w:val="30"/>
        </w:rPr>
        <w:t>参加各分站赛比赛</w:t>
      </w:r>
      <w:r w:rsidR="0095473B" w:rsidRPr="0026486C">
        <w:rPr>
          <w:rFonts w:hint="eastAsia"/>
          <w:sz w:val="30"/>
          <w:szCs w:val="30"/>
        </w:rPr>
        <w:t>成绩中</w:t>
      </w:r>
      <w:r w:rsidR="00FC2AE9">
        <w:rPr>
          <w:rFonts w:hint="eastAsia"/>
          <w:sz w:val="30"/>
          <w:szCs w:val="30"/>
        </w:rPr>
        <w:t>2</w:t>
      </w:r>
      <w:r w:rsidR="0095473B" w:rsidRPr="0026486C">
        <w:rPr>
          <w:rFonts w:hint="eastAsia"/>
          <w:sz w:val="30"/>
          <w:szCs w:val="30"/>
        </w:rPr>
        <w:t>站最好成绩得分</w:t>
      </w:r>
      <w:r w:rsidR="00FC2AE9">
        <w:rPr>
          <w:rFonts w:hint="eastAsia"/>
          <w:sz w:val="30"/>
          <w:szCs w:val="30"/>
        </w:rPr>
        <w:t>与总决赛成绩</w:t>
      </w:r>
      <w:r w:rsidR="002A047D">
        <w:rPr>
          <w:rFonts w:hint="eastAsia"/>
          <w:sz w:val="30"/>
          <w:szCs w:val="30"/>
        </w:rPr>
        <w:t>得分</w:t>
      </w:r>
      <w:r w:rsidR="00976638" w:rsidRPr="0026486C">
        <w:rPr>
          <w:rFonts w:hint="eastAsia"/>
          <w:sz w:val="30"/>
          <w:szCs w:val="30"/>
        </w:rPr>
        <w:t>之和</w:t>
      </w:r>
      <w:proofErr w:type="gramStart"/>
      <w:r w:rsidR="00D01D70">
        <w:rPr>
          <w:rFonts w:hint="eastAsia"/>
          <w:sz w:val="30"/>
          <w:szCs w:val="30"/>
        </w:rPr>
        <w:t>即</w:t>
      </w:r>
      <w:proofErr w:type="gramEnd"/>
      <w:r w:rsidR="00D01D70">
        <w:rPr>
          <w:rFonts w:hint="eastAsia"/>
          <w:sz w:val="30"/>
          <w:szCs w:val="30"/>
        </w:rPr>
        <w:t>为该选手</w:t>
      </w:r>
      <w:r w:rsidR="002A047D">
        <w:rPr>
          <w:rFonts w:hint="eastAsia"/>
          <w:sz w:val="30"/>
          <w:szCs w:val="30"/>
        </w:rPr>
        <w:t>个人</w:t>
      </w:r>
      <w:r w:rsidR="00D01D70">
        <w:rPr>
          <w:rFonts w:hint="eastAsia"/>
          <w:sz w:val="30"/>
          <w:szCs w:val="30"/>
        </w:rPr>
        <w:t>总成绩</w:t>
      </w:r>
      <w:r w:rsidR="002A047D">
        <w:rPr>
          <w:rFonts w:hint="eastAsia"/>
          <w:sz w:val="30"/>
          <w:szCs w:val="30"/>
        </w:rPr>
        <w:t>。不参加</w:t>
      </w:r>
      <w:r w:rsidR="003F0741">
        <w:rPr>
          <w:rFonts w:hint="eastAsia"/>
          <w:sz w:val="30"/>
          <w:szCs w:val="30"/>
        </w:rPr>
        <w:t>总决赛</w:t>
      </w:r>
      <w:r w:rsidR="002A047D">
        <w:rPr>
          <w:rFonts w:hint="eastAsia"/>
          <w:sz w:val="30"/>
          <w:szCs w:val="30"/>
        </w:rPr>
        <w:t>者无总成绩。</w:t>
      </w:r>
      <w:r w:rsidR="00976638" w:rsidRPr="0026486C">
        <w:rPr>
          <w:rFonts w:hint="eastAsia"/>
          <w:sz w:val="30"/>
          <w:szCs w:val="30"/>
        </w:rPr>
        <w:t>积分</w:t>
      </w:r>
      <w:r w:rsidR="004C1087">
        <w:rPr>
          <w:rFonts w:hint="eastAsia"/>
          <w:sz w:val="30"/>
          <w:szCs w:val="30"/>
        </w:rPr>
        <w:t>少</w:t>
      </w:r>
      <w:r w:rsidR="00976638" w:rsidRPr="0026486C">
        <w:rPr>
          <w:rFonts w:hint="eastAsia"/>
          <w:sz w:val="30"/>
          <w:szCs w:val="30"/>
        </w:rPr>
        <w:t>者名次列前。若积分相等，</w:t>
      </w:r>
      <w:r w:rsidR="006862F5" w:rsidRPr="0026486C">
        <w:rPr>
          <w:rFonts w:hint="eastAsia"/>
          <w:sz w:val="30"/>
          <w:szCs w:val="30"/>
        </w:rPr>
        <w:t>则名次并列。</w:t>
      </w:r>
    </w:p>
    <w:p w:rsidR="0026486C" w:rsidRPr="009C779A" w:rsidRDefault="0026486C" w:rsidP="0026486C">
      <w:pPr>
        <w:pStyle w:val="a3"/>
        <w:numPr>
          <w:ilvl w:val="0"/>
          <w:numId w:val="4"/>
        </w:numPr>
        <w:ind w:firstLineChars="0"/>
        <w:rPr>
          <w:sz w:val="30"/>
          <w:szCs w:val="30"/>
        </w:rPr>
      </w:pPr>
      <w:r w:rsidRPr="009C779A">
        <w:rPr>
          <w:rFonts w:hint="eastAsia"/>
          <w:sz w:val="30"/>
          <w:szCs w:val="30"/>
        </w:rPr>
        <w:t>团体</w:t>
      </w:r>
      <w:r w:rsidR="002A047D" w:rsidRPr="009C779A">
        <w:rPr>
          <w:rFonts w:hint="eastAsia"/>
          <w:sz w:val="30"/>
          <w:szCs w:val="30"/>
        </w:rPr>
        <w:t>总</w:t>
      </w:r>
      <w:r w:rsidRPr="009C779A">
        <w:rPr>
          <w:rFonts w:hint="eastAsia"/>
          <w:sz w:val="30"/>
          <w:szCs w:val="30"/>
        </w:rPr>
        <w:t>成绩</w:t>
      </w:r>
    </w:p>
    <w:p w:rsidR="002A047D" w:rsidRPr="009C779A" w:rsidRDefault="002A047D" w:rsidP="00D01D70">
      <w:pPr>
        <w:ind w:left="420" w:firstLineChars="50" w:firstLine="150"/>
        <w:rPr>
          <w:sz w:val="30"/>
          <w:szCs w:val="30"/>
        </w:rPr>
      </w:pPr>
      <w:r w:rsidRPr="009C779A">
        <w:rPr>
          <w:rFonts w:hint="eastAsia"/>
          <w:sz w:val="30"/>
          <w:szCs w:val="30"/>
        </w:rPr>
        <w:t>各俱乐部</w:t>
      </w:r>
      <w:r w:rsidR="000E7FF2" w:rsidRPr="009C779A">
        <w:rPr>
          <w:rFonts w:hint="eastAsia"/>
          <w:sz w:val="30"/>
          <w:szCs w:val="30"/>
        </w:rPr>
        <w:t>总</w:t>
      </w:r>
      <w:r w:rsidRPr="009C779A">
        <w:rPr>
          <w:rFonts w:hint="eastAsia"/>
          <w:sz w:val="30"/>
          <w:szCs w:val="30"/>
        </w:rPr>
        <w:t>成绩</w:t>
      </w:r>
      <w:r w:rsidR="000E7FF2" w:rsidRPr="009C779A">
        <w:rPr>
          <w:rFonts w:hint="eastAsia"/>
          <w:sz w:val="30"/>
          <w:szCs w:val="30"/>
        </w:rPr>
        <w:t>为该俱乐部</w:t>
      </w:r>
      <w:r w:rsidRPr="009C779A">
        <w:rPr>
          <w:rFonts w:hint="eastAsia"/>
          <w:sz w:val="30"/>
          <w:szCs w:val="30"/>
        </w:rPr>
        <w:t>总成绩</w:t>
      </w:r>
      <w:r w:rsidR="00D01D70" w:rsidRPr="009C779A">
        <w:rPr>
          <w:rFonts w:hint="eastAsia"/>
          <w:sz w:val="30"/>
          <w:szCs w:val="30"/>
        </w:rPr>
        <w:t>最好的</w:t>
      </w:r>
      <w:r w:rsidR="00D01D70" w:rsidRPr="009C779A">
        <w:rPr>
          <w:rFonts w:hint="eastAsia"/>
          <w:sz w:val="30"/>
          <w:szCs w:val="30"/>
        </w:rPr>
        <w:t>5</w:t>
      </w:r>
      <w:r w:rsidR="00D01D70" w:rsidRPr="009C779A">
        <w:rPr>
          <w:rFonts w:hint="eastAsia"/>
          <w:sz w:val="30"/>
          <w:szCs w:val="30"/>
        </w:rPr>
        <w:t>名选手</w:t>
      </w:r>
      <w:r w:rsidRPr="009C779A">
        <w:rPr>
          <w:rFonts w:hint="eastAsia"/>
          <w:sz w:val="30"/>
          <w:szCs w:val="30"/>
        </w:rPr>
        <w:t>总</w:t>
      </w:r>
      <w:r w:rsidR="00D01D70" w:rsidRPr="009C779A">
        <w:rPr>
          <w:rFonts w:hint="eastAsia"/>
          <w:sz w:val="30"/>
          <w:szCs w:val="30"/>
        </w:rPr>
        <w:t>成绩之</w:t>
      </w:r>
    </w:p>
    <w:p w:rsidR="000E7FF2" w:rsidRPr="009C779A" w:rsidRDefault="00D01D70" w:rsidP="00D01D70">
      <w:pPr>
        <w:rPr>
          <w:sz w:val="30"/>
          <w:szCs w:val="30"/>
        </w:rPr>
      </w:pPr>
      <w:proofErr w:type="gramStart"/>
      <w:r w:rsidRPr="009C779A">
        <w:rPr>
          <w:rFonts w:hint="eastAsia"/>
          <w:sz w:val="30"/>
          <w:szCs w:val="30"/>
        </w:rPr>
        <w:t>和</w:t>
      </w:r>
      <w:proofErr w:type="gramEnd"/>
      <w:r w:rsidRPr="009C779A">
        <w:rPr>
          <w:rFonts w:hint="eastAsia"/>
          <w:sz w:val="30"/>
          <w:szCs w:val="30"/>
        </w:rPr>
        <w:t>。</w:t>
      </w:r>
      <w:r w:rsidR="0026486C" w:rsidRPr="009C779A">
        <w:rPr>
          <w:rFonts w:hint="eastAsia"/>
          <w:sz w:val="30"/>
          <w:szCs w:val="30"/>
        </w:rPr>
        <w:t>团体成绩</w:t>
      </w:r>
      <w:r w:rsidR="000E7FF2" w:rsidRPr="009C779A">
        <w:rPr>
          <w:rFonts w:hint="eastAsia"/>
          <w:sz w:val="30"/>
          <w:szCs w:val="30"/>
        </w:rPr>
        <w:t>名次可并列。</w:t>
      </w:r>
    </w:p>
    <w:p w:rsidR="00560C56" w:rsidRPr="00483FE9" w:rsidRDefault="00483FE9" w:rsidP="00483FE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十五、</w:t>
      </w:r>
      <w:r w:rsidR="00560C56" w:rsidRPr="00483FE9">
        <w:rPr>
          <w:rFonts w:hint="eastAsia"/>
          <w:sz w:val="30"/>
          <w:szCs w:val="30"/>
        </w:rPr>
        <w:t>奖励</w:t>
      </w:r>
    </w:p>
    <w:p w:rsidR="00DB616A" w:rsidRPr="00E94456" w:rsidRDefault="00945954" w:rsidP="0094595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</w:t>
      </w:r>
      <w:r w:rsidR="00D04D3E" w:rsidRPr="00945954">
        <w:rPr>
          <w:rFonts w:hint="eastAsia"/>
          <w:sz w:val="30"/>
          <w:szCs w:val="30"/>
        </w:rPr>
        <w:t>所有参赛选手均可获得</w:t>
      </w:r>
      <w:proofErr w:type="gramStart"/>
      <w:r w:rsidR="00D04D3E" w:rsidRPr="00945954">
        <w:rPr>
          <w:rFonts w:hint="eastAsia"/>
          <w:sz w:val="30"/>
          <w:szCs w:val="30"/>
        </w:rPr>
        <w:t>中帆协</w:t>
      </w:r>
      <w:proofErr w:type="gramEnd"/>
      <w:r w:rsidR="00D04D3E" w:rsidRPr="00945954">
        <w:rPr>
          <w:rFonts w:hint="eastAsia"/>
          <w:sz w:val="30"/>
          <w:szCs w:val="30"/>
        </w:rPr>
        <w:t>参赛证书。</w:t>
      </w:r>
      <w:r w:rsidR="00DB616A" w:rsidRPr="00945954">
        <w:rPr>
          <w:rFonts w:hint="eastAsia"/>
          <w:sz w:val="30"/>
          <w:szCs w:val="30"/>
        </w:rPr>
        <w:t>分站赛和总</w:t>
      </w:r>
      <w:r w:rsidR="00DB616A" w:rsidRPr="00E94456">
        <w:rPr>
          <w:rFonts w:hint="eastAsia"/>
          <w:sz w:val="30"/>
          <w:szCs w:val="30"/>
        </w:rPr>
        <w:t>决赛</w:t>
      </w:r>
      <w:r w:rsidR="00483FE9">
        <w:rPr>
          <w:rFonts w:hint="eastAsia"/>
          <w:sz w:val="30"/>
          <w:szCs w:val="30"/>
        </w:rPr>
        <w:t>各级别</w:t>
      </w:r>
      <w:r w:rsidR="00DB616A" w:rsidRPr="00E94456">
        <w:rPr>
          <w:rFonts w:hint="eastAsia"/>
          <w:sz w:val="30"/>
          <w:szCs w:val="30"/>
        </w:rPr>
        <w:t>前</w:t>
      </w:r>
      <w:r w:rsidR="00483FE9">
        <w:rPr>
          <w:rFonts w:hint="eastAsia"/>
          <w:sz w:val="30"/>
          <w:szCs w:val="30"/>
        </w:rPr>
        <w:t>1</w:t>
      </w:r>
      <w:r w:rsidR="00DB616A" w:rsidRPr="00E94456">
        <w:rPr>
          <w:rFonts w:hint="eastAsia"/>
          <w:sz w:val="30"/>
          <w:szCs w:val="30"/>
        </w:rPr>
        <w:t>0</w:t>
      </w:r>
      <w:r w:rsidR="00DB616A" w:rsidRPr="00E94456">
        <w:rPr>
          <w:rFonts w:hint="eastAsia"/>
          <w:sz w:val="30"/>
          <w:szCs w:val="30"/>
        </w:rPr>
        <w:t>名，参赛证书写明名次，其余一律</w:t>
      </w:r>
      <w:r w:rsidR="00E070EA">
        <w:rPr>
          <w:rFonts w:hint="eastAsia"/>
          <w:sz w:val="30"/>
          <w:szCs w:val="30"/>
        </w:rPr>
        <w:t>为鼓励奖</w:t>
      </w:r>
      <w:r w:rsidR="00DB616A" w:rsidRPr="00E94456">
        <w:rPr>
          <w:rFonts w:hint="eastAsia"/>
          <w:sz w:val="30"/>
          <w:szCs w:val="30"/>
        </w:rPr>
        <w:t>。</w:t>
      </w:r>
      <w:r w:rsidR="0029706A" w:rsidRPr="00E94456">
        <w:rPr>
          <w:rFonts w:hint="eastAsia"/>
          <w:sz w:val="30"/>
          <w:szCs w:val="30"/>
        </w:rPr>
        <w:t>参赛证书由</w:t>
      </w:r>
      <w:proofErr w:type="gramStart"/>
      <w:r w:rsidR="0029706A" w:rsidRPr="00E94456">
        <w:rPr>
          <w:rFonts w:hint="eastAsia"/>
          <w:sz w:val="30"/>
          <w:szCs w:val="30"/>
        </w:rPr>
        <w:t>中帆协负责</w:t>
      </w:r>
      <w:proofErr w:type="gramEnd"/>
      <w:r w:rsidR="0029706A" w:rsidRPr="00E94456">
        <w:rPr>
          <w:rFonts w:hint="eastAsia"/>
          <w:sz w:val="30"/>
          <w:szCs w:val="30"/>
        </w:rPr>
        <w:t>提供。</w:t>
      </w:r>
    </w:p>
    <w:p w:rsidR="000E7FF2" w:rsidRPr="00E94456" w:rsidRDefault="00945954" w:rsidP="004308E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</w:t>
      </w:r>
      <w:r w:rsidR="003F0741">
        <w:rPr>
          <w:rFonts w:hint="eastAsia"/>
          <w:sz w:val="30"/>
          <w:szCs w:val="30"/>
        </w:rPr>
        <w:t>根据全年各分站参赛和办赛情</w:t>
      </w:r>
      <w:proofErr w:type="gramStart"/>
      <w:r w:rsidR="003F0741">
        <w:rPr>
          <w:rFonts w:hint="eastAsia"/>
          <w:sz w:val="30"/>
          <w:szCs w:val="30"/>
        </w:rPr>
        <w:t>况</w:t>
      </w:r>
      <w:proofErr w:type="gramEnd"/>
      <w:r w:rsidR="003F0741">
        <w:rPr>
          <w:rFonts w:hint="eastAsia"/>
          <w:sz w:val="30"/>
          <w:szCs w:val="30"/>
        </w:rPr>
        <w:t>，设优秀参赛俱乐部奖和优秀组织俱乐部奖</w:t>
      </w:r>
      <w:r w:rsidR="004308E2">
        <w:rPr>
          <w:rFonts w:hint="eastAsia"/>
          <w:sz w:val="30"/>
          <w:szCs w:val="30"/>
        </w:rPr>
        <w:t>，</w:t>
      </w:r>
      <w:r w:rsidR="0029706A" w:rsidRPr="00E94456">
        <w:rPr>
          <w:rFonts w:hint="eastAsia"/>
          <w:sz w:val="30"/>
          <w:szCs w:val="30"/>
        </w:rPr>
        <w:t>奖杯由总决赛承办方负责制作和费用。</w:t>
      </w:r>
    </w:p>
    <w:p w:rsidR="00B75013" w:rsidRPr="004308E2" w:rsidRDefault="00945954" w:rsidP="00945954">
      <w:pPr>
        <w:ind w:firstLineChars="200" w:firstLine="600"/>
        <w:rPr>
          <w:sz w:val="30"/>
          <w:szCs w:val="30"/>
        </w:rPr>
      </w:pPr>
      <w:r w:rsidRPr="004308E2">
        <w:rPr>
          <w:rFonts w:hint="eastAsia"/>
          <w:sz w:val="30"/>
          <w:szCs w:val="30"/>
        </w:rPr>
        <w:t>（三）</w:t>
      </w:r>
      <w:r w:rsidR="0016163A" w:rsidRPr="004308E2">
        <w:rPr>
          <w:rFonts w:hint="eastAsia"/>
          <w:sz w:val="30"/>
          <w:szCs w:val="30"/>
        </w:rPr>
        <w:t>总</w:t>
      </w:r>
      <w:r w:rsidR="002A047D">
        <w:rPr>
          <w:rFonts w:hint="eastAsia"/>
          <w:sz w:val="30"/>
          <w:szCs w:val="30"/>
        </w:rPr>
        <w:t>成绩</w:t>
      </w:r>
      <w:r w:rsidR="004308E2" w:rsidRPr="004308E2">
        <w:rPr>
          <w:rFonts w:hint="eastAsia"/>
          <w:sz w:val="30"/>
          <w:szCs w:val="30"/>
        </w:rPr>
        <w:t>成年男子</w:t>
      </w:r>
      <w:r w:rsidR="004308E2" w:rsidRPr="004308E2">
        <w:rPr>
          <w:rFonts w:hint="eastAsia"/>
          <w:sz w:val="30"/>
          <w:szCs w:val="30"/>
        </w:rPr>
        <w:t>A</w:t>
      </w:r>
      <w:r w:rsidR="004308E2" w:rsidRPr="004308E2">
        <w:rPr>
          <w:rFonts w:hint="eastAsia"/>
          <w:sz w:val="30"/>
          <w:szCs w:val="30"/>
        </w:rPr>
        <w:t>组</w:t>
      </w:r>
      <w:r w:rsidR="00E070EA" w:rsidRPr="004308E2">
        <w:rPr>
          <w:rFonts w:hint="eastAsia"/>
          <w:sz w:val="30"/>
          <w:szCs w:val="30"/>
        </w:rPr>
        <w:t>个人</w:t>
      </w:r>
      <w:r w:rsidR="0016163A" w:rsidRPr="004308E2">
        <w:rPr>
          <w:rFonts w:hint="eastAsia"/>
          <w:sz w:val="30"/>
          <w:szCs w:val="30"/>
        </w:rPr>
        <w:t>第一、二、三名，分别获得</w:t>
      </w:r>
      <w:r w:rsidR="004308E2" w:rsidRPr="004308E2">
        <w:rPr>
          <w:rFonts w:hint="eastAsia"/>
          <w:sz w:val="30"/>
          <w:szCs w:val="30"/>
        </w:rPr>
        <w:t>10</w:t>
      </w:r>
      <w:r w:rsidR="0016163A" w:rsidRPr="004308E2">
        <w:rPr>
          <w:rFonts w:hint="eastAsia"/>
          <w:sz w:val="30"/>
          <w:szCs w:val="30"/>
        </w:rPr>
        <w:t>000</w:t>
      </w:r>
      <w:r w:rsidR="0016163A" w:rsidRPr="004308E2">
        <w:rPr>
          <w:rFonts w:hint="eastAsia"/>
          <w:sz w:val="30"/>
          <w:szCs w:val="30"/>
        </w:rPr>
        <w:t>元、</w:t>
      </w:r>
      <w:r w:rsidR="004308E2" w:rsidRPr="004308E2">
        <w:rPr>
          <w:rFonts w:hint="eastAsia"/>
          <w:sz w:val="30"/>
          <w:szCs w:val="30"/>
        </w:rPr>
        <w:t>5</w:t>
      </w:r>
      <w:r w:rsidR="0016163A" w:rsidRPr="004308E2">
        <w:rPr>
          <w:rFonts w:hint="eastAsia"/>
          <w:sz w:val="30"/>
          <w:szCs w:val="30"/>
        </w:rPr>
        <w:t>000</w:t>
      </w:r>
      <w:r w:rsidR="0016163A" w:rsidRPr="004308E2">
        <w:rPr>
          <w:rFonts w:hint="eastAsia"/>
          <w:sz w:val="30"/>
          <w:szCs w:val="30"/>
        </w:rPr>
        <w:t>元和</w:t>
      </w:r>
      <w:r w:rsidR="004308E2" w:rsidRPr="004308E2">
        <w:rPr>
          <w:rFonts w:hint="eastAsia"/>
          <w:sz w:val="30"/>
          <w:szCs w:val="30"/>
        </w:rPr>
        <w:t>2</w:t>
      </w:r>
      <w:r w:rsidR="0016163A" w:rsidRPr="004308E2">
        <w:rPr>
          <w:rFonts w:hint="eastAsia"/>
          <w:sz w:val="30"/>
          <w:szCs w:val="30"/>
        </w:rPr>
        <w:t>000</w:t>
      </w:r>
      <w:r w:rsidR="0016163A" w:rsidRPr="004308E2">
        <w:rPr>
          <w:rFonts w:hint="eastAsia"/>
          <w:sz w:val="30"/>
          <w:szCs w:val="30"/>
        </w:rPr>
        <w:t>元奖金。</w:t>
      </w:r>
      <w:r w:rsidR="004308E2" w:rsidRPr="004308E2">
        <w:rPr>
          <w:rFonts w:hint="eastAsia"/>
          <w:sz w:val="30"/>
          <w:szCs w:val="30"/>
        </w:rPr>
        <w:t>其它基本组别个人第一、二、三名，分别获得</w:t>
      </w:r>
      <w:r w:rsidR="004308E2" w:rsidRPr="004308E2">
        <w:rPr>
          <w:rFonts w:hint="eastAsia"/>
          <w:sz w:val="30"/>
          <w:szCs w:val="30"/>
        </w:rPr>
        <w:t>2000</w:t>
      </w:r>
      <w:r w:rsidR="004308E2" w:rsidRPr="004308E2">
        <w:rPr>
          <w:rFonts w:hint="eastAsia"/>
          <w:sz w:val="30"/>
          <w:szCs w:val="30"/>
        </w:rPr>
        <w:t>元、</w:t>
      </w:r>
      <w:r w:rsidR="004308E2" w:rsidRPr="004308E2">
        <w:rPr>
          <w:rFonts w:hint="eastAsia"/>
          <w:sz w:val="30"/>
          <w:szCs w:val="30"/>
        </w:rPr>
        <w:t>1000</w:t>
      </w:r>
      <w:r w:rsidR="004308E2" w:rsidRPr="004308E2">
        <w:rPr>
          <w:rFonts w:hint="eastAsia"/>
          <w:sz w:val="30"/>
          <w:szCs w:val="30"/>
        </w:rPr>
        <w:t>元和</w:t>
      </w:r>
      <w:r w:rsidR="004308E2" w:rsidRPr="004308E2">
        <w:rPr>
          <w:rFonts w:hint="eastAsia"/>
          <w:sz w:val="30"/>
          <w:szCs w:val="30"/>
        </w:rPr>
        <w:t>500</w:t>
      </w:r>
      <w:r w:rsidR="004308E2" w:rsidRPr="004308E2">
        <w:rPr>
          <w:rFonts w:hint="eastAsia"/>
          <w:sz w:val="30"/>
          <w:szCs w:val="30"/>
        </w:rPr>
        <w:t>元奖金。奖金由总决赛组委会负责</w:t>
      </w:r>
      <w:r w:rsidR="0016163A" w:rsidRPr="004308E2">
        <w:rPr>
          <w:rFonts w:hint="eastAsia"/>
          <w:sz w:val="30"/>
          <w:szCs w:val="30"/>
        </w:rPr>
        <w:t>。</w:t>
      </w:r>
    </w:p>
    <w:p w:rsidR="0029706A" w:rsidRPr="0016163A" w:rsidRDefault="0016163A" w:rsidP="0016163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十六、</w:t>
      </w:r>
      <w:r w:rsidR="0029706A" w:rsidRPr="0016163A">
        <w:rPr>
          <w:rFonts w:hint="eastAsia"/>
          <w:sz w:val="30"/>
          <w:szCs w:val="30"/>
        </w:rPr>
        <w:t>权利和义务</w:t>
      </w:r>
      <w:r w:rsidR="0029706A" w:rsidRPr="0016163A">
        <w:rPr>
          <w:rFonts w:hint="eastAsia"/>
          <w:sz w:val="30"/>
          <w:szCs w:val="30"/>
        </w:rPr>
        <w:t xml:space="preserve">  </w:t>
      </w:r>
      <w:bookmarkStart w:id="0" w:name="_GoBack"/>
      <w:bookmarkEnd w:id="0"/>
    </w:p>
    <w:p w:rsidR="00945954" w:rsidRDefault="00CF390C" w:rsidP="00945954">
      <w:pPr>
        <w:pStyle w:val="a3"/>
        <w:numPr>
          <w:ilvl w:val="0"/>
          <w:numId w:val="6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联赛的主办权及其附属商业权益属于</w:t>
      </w:r>
      <w:proofErr w:type="gramStart"/>
      <w:r>
        <w:rPr>
          <w:rFonts w:hint="eastAsia"/>
          <w:sz w:val="30"/>
          <w:szCs w:val="30"/>
        </w:rPr>
        <w:t>中帆协，</w:t>
      </w:r>
      <w:r w:rsidR="0029706A" w:rsidRPr="00945954">
        <w:rPr>
          <w:rFonts w:hint="eastAsia"/>
          <w:sz w:val="30"/>
          <w:szCs w:val="30"/>
        </w:rPr>
        <w:t>中帆协</w:t>
      </w:r>
      <w:proofErr w:type="gramEnd"/>
    </w:p>
    <w:p w:rsidR="0029706A" w:rsidRPr="00E94456" w:rsidRDefault="0029706A" w:rsidP="0029706A">
      <w:pPr>
        <w:rPr>
          <w:sz w:val="30"/>
          <w:szCs w:val="30"/>
        </w:rPr>
      </w:pPr>
      <w:r w:rsidRPr="00945954">
        <w:rPr>
          <w:rFonts w:hint="eastAsia"/>
          <w:sz w:val="30"/>
          <w:szCs w:val="30"/>
        </w:rPr>
        <w:t>可</w:t>
      </w:r>
      <w:r w:rsidRPr="00E94456">
        <w:rPr>
          <w:rFonts w:hint="eastAsia"/>
          <w:sz w:val="30"/>
          <w:szCs w:val="30"/>
        </w:rPr>
        <w:t>授权承办单位行使全部或部分权利。</w:t>
      </w:r>
      <w:r w:rsidR="00F23762">
        <w:rPr>
          <w:rFonts w:hint="eastAsia"/>
          <w:sz w:val="30"/>
          <w:szCs w:val="30"/>
        </w:rPr>
        <w:t>各分站赛的</w:t>
      </w:r>
      <w:r w:rsidR="002E0ACA">
        <w:rPr>
          <w:rFonts w:hint="eastAsia"/>
          <w:sz w:val="30"/>
          <w:szCs w:val="30"/>
        </w:rPr>
        <w:t>承办单位享有本站赛事的商业广告权益，需</w:t>
      </w:r>
      <w:proofErr w:type="gramStart"/>
      <w:r w:rsidR="002E0ACA">
        <w:rPr>
          <w:rFonts w:hint="eastAsia"/>
          <w:sz w:val="30"/>
          <w:szCs w:val="30"/>
        </w:rPr>
        <w:t>报</w:t>
      </w:r>
      <w:r w:rsidR="004B6787">
        <w:rPr>
          <w:rFonts w:hint="eastAsia"/>
          <w:sz w:val="30"/>
          <w:szCs w:val="30"/>
        </w:rPr>
        <w:t>中帆协</w:t>
      </w:r>
      <w:r w:rsidR="002E0ACA">
        <w:rPr>
          <w:rFonts w:hint="eastAsia"/>
          <w:sz w:val="30"/>
          <w:szCs w:val="30"/>
        </w:rPr>
        <w:t>备案</w:t>
      </w:r>
      <w:proofErr w:type="gramEnd"/>
      <w:r w:rsidR="004B6787">
        <w:rPr>
          <w:rFonts w:hint="eastAsia"/>
          <w:sz w:val="30"/>
          <w:szCs w:val="30"/>
        </w:rPr>
        <w:t>。</w:t>
      </w:r>
    </w:p>
    <w:p w:rsidR="0016163A" w:rsidRDefault="00092286" w:rsidP="0016163A">
      <w:pPr>
        <w:pStyle w:val="a3"/>
        <w:numPr>
          <w:ilvl w:val="0"/>
          <w:numId w:val="6"/>
        </w:numPr>
        <w:ind w:firstLineChars="0"/>
        <w:rPr>
          <w:sz w:val="30"/>
          <w:szCs w:val="30"/>
        </w:rPr>
      </w:pPr>
      <w:proofErr w:type="gramStart"/>
      <w:r w:rsidRPr="0016163A">
        <w:rPr>
          <w:rFonts w:hint="eastAsia"/>
          <w:sz w:val="30"/>
          <w:szCs w:val="30"/>
        </w:rPr>
        <w:t>中帆协</w:t>
      </w:r>
      <w:r w:rsidR="00820771" w:rsidRPr="0016163A">
        <w:rPr>
          <w:rFonts w:hint="eastAsia"/>
          <w:sz w:val="30"/>
          <w:szCs w:val="30"/>
        </w:rPr>
        <w:t>和</w:t>
      </w:r>
      <w:proofErr w:type="gramEnd"/>
      <w:r w:rsidR="00820771" w:rsidRPr="0016163A">
        <w:rPr>
          <w:rFonts w:hint="eastAsia"/>
          <w:sz w:val="30"/>
          <w:szCs w:val="30"/>
        </w:rPr>
        <w:t>各分站赛承办方</w:t>
      </w:r>
      <w:r w:rsidRPr="0016163A">
        <w:rPr>
          <w:rFonts w:hint="eastAsia"/>
          <w:sz w:val="30"/>
          <w:szCs w:val="30"/>
        </w:rPr>
        <w:t>有权为帆板</w:t>
      </w:r>
      <w:r w:rsidR="0016163A" w:rsidRPr="0016163A">
        <w:rPr>
          <w:rFonts w:hint="eastAsia"/>
          <w:sz w:val="30"/>
          <w:szCs w:val="30"/>
        </w:rPr>
        <w:t>运动</w:t>
      </w:r>
      <w:r w:rsidRPr="0016163A">
        <w:rPr>
          <w:rFonts w:hint="eastAsia"/>
          <w:sz w:val="30"/>
          <w:szCs w:val="30"/>
        </w:rPr>
        <w:t>发展目的</w:t>
      </w:r>
    </w:p>
    <w:p w:rsidR="00092286" w:rsidRPr="0016163A" w:rsidRDefault="00092286" w:rsidP="0016163A">
      <w:pPr>
        <w:rPr>
          <w:sz w:val="30"/>
          <w:szCs w:val="30"/>
        </w:rPr>
      </w:pPr>
      <w:r w:rsidRPr="0016163A">
        <w:rPr>
          <w:rFonts w:hint="eastAsia"/>
          <w:sz w:val="30"/>
          <w:szCs w:val="30"/>
        </w:rPr>
        <w:t>无偿</w:t>
      </w:r>
      <w:r w:rsidR="00CF6D34" w:rsidRPr="0016163A">
        <w:rPr>
          <w:rFonts w:hint="eastAsia"/>
          <w:sz w:val="30"/>
          <w:szCs w:val="30"/>
        </w:rPr>
        <w:t>使用</w:t>
      </w:r>
      <w:r w:rsidRPr="0016163A">
        <w:rPr>
          <w:rFonts w:hint="eastAsia"/>
          <w:sz w:val="30"/>
          <w:szCs w:val="30"/>
        </w:rPr>
        <w:t>与赛事活动相关的集体和个人</w:t>
      </w:r>
      <w:r w:rsidR="00820771" w:rsidRPr="0016163A">
        <w:rPr>
          <w:rFonts w:hint="eastAsia"/>
          <w:sz w:val="30"/>
          <w:szCs w:val="30"/>
        </w:rPr>
        <w:t>视频、</w:t>
      </w:r>
      <w:r w:rsidRPr="0016163A">
        <w:rPr>
          <w:rFonts w:hint="eastAsia"/>
          <w:sz w:val="30"/>
          <w:szCs w:val="30"/>
        </w:rPr>
        <w:t>图片</w:t>
      </w:r>
      <w:r w:rsidR="00820771" w:rsidRPr="0016163A">
        <w:rPr>
          <w:rFonts w:hint="eastAsia"/>
          <w:sz w:val="30"/>
          <w:szCs w:val="30"/>
        </w:rPr>
        <w:t>等</w:t>
      </w:r>
      <w:r w:rsidRPr="0016163A">
        <w:rPr>
          <w:rFonts w:hint="eastAsia"/>
          <w:sz w:val="30"/>
          <w:szCs w:val="30"/>
        </w:rPr>
        <w:t>资料。</w:t>
      </w:r>
    </w:p>
    <w:p w:rsidR="00945954" w:rsidRDefault="00945954" w:rsidP="00945954">
      <w:pPr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（三）</w:t>
      </w:r>
      <w:r w:rsidR="0029706A" w:rsidRPr="00945954">
        <w:rPr>
          <w:rFonts w:hint="eastAsia"/>
          <w:sz w:val="30"/>
          <w:szCs w:val="30"/>
        </w:rPr>
        <w:t>承办单位根据</w:t>
      </w:r>
      <w:proofErr w:type="gramStart"/>
      <w:r w:rsidR="0029706A" w:rsidRPr="00945954">
        <w:rPr>
          <w:rFonts w:hint="eastAsia"/>
          <w:sz w:val="30"/>
          <w:szCs w:val="30"/>
        </w:rPr>
        <w:t>中帆协</w:t>
      </w:r>
      <w:proofErr w:type="gramEnd"/>
      <w:r w:rsidR="0029706A" w:rsidRPr="00945954">
        <w:rPr>
          <w:rFonts w:hint="eastAsia"/>
          <w:sz w:val="30"/>
          <w:szCs w:val="30"/>
        </w:rPr>
        <w:t>的授权，全权负责赛事的组织工</w:t>
      </w:r>
    </w:p>
    <w:p w:rsidR="0029706A" w:rsidRPr="00E94456" w:rsidRDefault="0029706A" w:rsidP="0016163A">
      <w:pPr>
        <w:rPr>
          <w:sz w:val="30"/>
          <w:szCs w:val="30"/>
        </w:rPr>
      </w:pPr>
      <w:r w:rsidRPr="00945954">
        <w:rPr>
          <w:rFonts w:hint="eastAsia"/>
          <w:sz w:val="30"/>
          <w:szCs w:val="30"/>
        </w:rPr>
        <w:t>作</w:t>
      </w:r>
      <w:r w:rsidR="0016163A">
        <w:rPr>
          <w:rFonts w:hint="eastAsia"/>
          <w:sz w:val="30"/>
          <w:szCs w:val="30"/>
        </w:rPr>
        <w:t>，并</w:t>
      </w:r>
      <w:r w:rsidRPr="00E94456">
        <w:rPr>
          <w:rFonts w:hint="eastAsia"/>
          <w:sz w:val="30"/>
          <w:szCs w:val="30"/>
        </w:rPr>
        <w:t>负责赛事安全。</w:t>
      </w:r>
    </w:p>
    <w:p w:rsidR="0016163A" w:rsidRPr="00945954" w:rsidRDefault="0016163A" w:rsidP="0094595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十七</w:t>
      </w:r>
      <w:r w:rsidR="00945954">
        <w:rPr>
          <w:rFonts w:hint="eastAsia"/>
          <w:sz w:val="30"/>
          <w:szCs w:val="30"/>
        </w:rPr>
        <w:t>、</w:t>
      </w:r>
      <w:r w:rsidR="009B08AB">
        <w:rPr>
          <w:rFonts w:hint="eastAsia"/>
          <w:sz w:val="30"/>
          <w:szCs w:val="30"/>
        </w:rPr>
        <w:t>赛事</w:t>
      </w:r>
      <w:r>
        <w:rPr>
          <w:rFonts w:hint="eastAsia"/>
          <w:sz w:val="30"/>
          <w:szCs w:val="30"/>
        </w:rPr>
        <w:t>申请</w:t>
      </w:r>
    </w:p>
    <w:p w:rsidR="0016163A" w:rsidRDefault="003E7767" w:rsidP="009B08AB">
      <w:pPr>
        <w:ind w:firstLineChars="200" w:firstLine="600"/>
        <w:rPr>
          <w:sz w:val="30"/>
          <w:szCs w:val="30"/>
        </w:rPr>
      </w:pPr>
      <w:r w:rsidRPr="009B08AB">
        <w:rPr>
          <w:rFonts w:hint="eastAsia"/>
          <w:sz w:val="30"/>
          <w:szCs w:val="30"/>
        </w:rPr>
        <w:t>联赛各分站赛和总决赛均由</w:t>
      </w:r>
      <w:r w:rsidR="00346222" w:rsidRPr="009B08AB">
        <w:rPr>
          <w:rFonts w:hint="eastAsia"/>
          <w:sz w:val="30"/>
          <w:szCs w:val="30"/>
        </w:rPr>
        <w:t>俱乐部</w:t>
      </w:r>
      <w:r w:rsidR="002A047D">
        <w:rPr>
          <w:rFonts w:hint="eastAsia"/>
          <w:sz w:val="30"/>
          <w:szCs w:val="30"/>
        </w:rPr>
        <w:t>所在</w:t>
      </w:r>
      <w:r w:rsidR="00346222" w:rsidRPr="009B08AB">
        <w:rPr>
          <w:rFonts w:hint="eastAsia"/>
          <w:sz w:val="30"/>
          <w:szCs w:val="30"/>
        </w:rPr>
        <w:t>省</w:t>
      </w:r>
      <w:r w:rsidR="002A047D">
        <w:rPr>
          <w:rFonts w:hint="eastAsia"/>
          <w:sz w:val="30"/>
          <w:szCs w:val="30"/>
        </w:rPr>
        <w:t>（自治区、直辖市、计划单列市）</w:t>
      </w:r>
      <w:proofErr w:type="gramStart"/>
      <w:r w:rsidR="00346222" w:rsidRPr="009B08AB">
        <w:rPr>
          <w:rFonts w:hint="eastAsia"/>
          <w:sz w:val="30"/>
          <w:szCs w:val="30"/>
        </w:rPr>
        <w:t>帆协或</w:t>
      </w:r>
      <w:proofErr w:type="gramEnd"/>
      <w:r w:rsidR="009B08AB" w:rsidRPr="009B08AB">
        <w:rPr>
          <w:rFonts w:hint="eastAsia"/>
          <w:sz w:val="30"/>
          <w:szCs w:val="30"/>
        </w:rPr>
        <w:t>县级以上</w:t>
      </w:r>
      <w:r w:rsidR="00346222" w:rsidRPr="009B08AB">
        <w:rPr>
          <w:rFonts w:hint="eastAsia"/>
          <w:sz w:val="30"/>
          <w:szCs w:val="30"/>
        </w:rPr>
        <w:t>体育行政部门</w:t>
      </w:r>
      <w:r w:rsidR="0016163A">
        <w:rPr>
          <w:rFonts w:hint="eastAsia"/>
          <w:sz w:val="30"/>
          <w:szCs w:val="30"/>
        </w:rPr>
        <w:t>于</w:t>
      </w:r>
      <w:r w:rsidR="0016163A">
        <w:rPr>
          <w:rFonts w:hint="eastAsia"/>
          <w:sz w:val="30"/>
          <w:szCs w:val="30"/>
        </w:rPr>
        <w:t>2017</w:t>
      </w:r>
      <w:r w:rsidR="0016163A">
        <w:rPr>
          <w:rFonts w:hint="eastAsia"/>
          <w:sz w:val="30"/>
          <w:szCs w:val="30"/>
        </w:rPr>
        <w:t>年</w:t>
      </w:r>
      <w:r w:rsidR="002A047D">
        <w:rPr>
          <w:rFonts w:hint="eastAsia"/>
          <w:sz w:val="30"/>
          <w:szCs w:val="30"/>
        </w:rPr>
        <w:t>2</w:t>
      </w:r>
      <w:r w:rsidR="0016163A">
        <w:rPr>
          <w:rFonts w:hint="eastAsia"/>
          <w:sz w:val="30"/>
          <w:szCs w:val="30"/>
        </w:rPr>
        <w:t>月</w:t>
      </w:r>
      <w:r w:rsidR="00B4325F">
        <w:rPr>
          <w:rFonts w:hint="eastAsia"/>
          <w:sz w:val="30"/>
          <w:szCs w:val="30"/>
        </w:rPr>
        <w:t>28</w:t>
      </w:r>
      <w:r w:rsidR="0016163A">
        <w:rPr>
          <w:rFonts w:hint="eastAsia"/>
          <w:sz w:val="30"/>
          <w:szCs w:val="30"/>
        </w:rPr>
        <w:t>日前</w:t>
      </w:r>
      <w:r w:rsidR="009B08AB" w:rsidRPr="009B08AB">
        <w:rPr>
          <w:rFonts w:hint="eastAsia"/>
          <w:sz w:val="30"/>
          <w:szCs w:val="30"/>
        </w:rPr>
        <w:t>向</w:t>
      </w:r>
      <w:proofErr w:type="gramStart"/>
      <w:r w:rsidR="009B08AB" w:rsidRPr="009B08AB">
        <w:rPr>
          <w:rFonts w:hint="eastAsia"/>
          <w:sz w:val="30"/>
          <w:szCs w:val="30"/>
        </w:rPr>
        <w:t>中帆协</w:t>
      </w:r>
      <w:proofErr w:type="gramEnd"/>
      <w:r w:rsidR="009B08AB" w:rsidRPr="009B08AB">
        <w:rPr>
          <w:rFonts w:hint="eastAsia"/>
          <w:sz w:val="30"/>
          <w:szCs w:val="30"/>
        </w:rPr>
        <w:t>书面申请承办。</w:t>
      </w:r>
    </w:p>
    <w:p w:rsidR="0016163A" w:rsidRDefault="0016163A" w:rsidP="0016163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十八、赛事宣传</w:t>
      </w:r>
    </w:p>
    <w:p w:rsidR="00346222" w:rsidRPr="00E94456" w:rsidRDefault="0016163A" w:rsidP="0016163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各承办单位应利用赛事平台积极宣传推广帆板</w:t>
      </w:r>
      <w:r w:rsidR="009B08AB">
        <w:rPr>
          <w:rFonts w:hint="eastAsia"/>
          <w:sz w:val="30"/>
          <w:szCs w:val="30"/>
        </w:rPr>
        <w:t>运动，促进</w:t>
      </w:r>
      <w:r>
        <w:rPr>
          <w:rFonts w:hint="eastAsia"/>
          <w:sz w:val="30"/>
          <w:szCs w:val="30"/>
        </w:rPr>
        <w:t>帆板</w:t>
      </w:r>
      <w:r w:rsidR="009B08AB">
        <w:rPr>
          <w:rFonts w:hint="eastAsia"/>
          <w:sz w:val="30"/>
          <w:szCs w:val="30"/>
        </w:rPr>
        <w:t>运动的普及和发展。</w:t>
      </w:r>
      <w:proofErr w:type="gramStart"/>
      <w:r w:rsidR="00092286" w:rsidRPr="00E94456">
        <w:rPr>
          <w:rFonts w:hint="eastAsia"/>
          <w:sz w:val="30"/>
          <w:szCs w:val="30"/>
        </w:rPr>
        <w:t>中帆协</w:t>
      </w:r>
      <w:proofErr w:type="gramEnd"/>
      <w:r w:rsidR="00092286" w:rsidRPr="00E94456">
        <w:rPr>
          <w:rFonts w:hint="eastAsia"/>
          <w:sz w:val="30"/>
          <w:szCs w:val="30"/>
        </w:rPr>
        <w:t>有权对办赛条件</w:t>
      </w:r>
      <w:r w:rsidR="009B08AB">
        <w:rPr>
          <w:rFonts w:hint="eastAsia"/>
          <w:sz w:val="30"/>
          <w:szCs w:val="30"/>
        </w:rPr>
        <w:t>和赛事组织工作</w:t>
      </w:r>
      <w:r w:rsidR="00092286" w:rsidRPr="00E94456">
        <w:rPr>
          <w:rFonts w:hint="eastAsia"/>
          <w:sz w:val="30"/>
          <w:szCs w:val="30"/>
        </w:rPr>
        <w:t>进行考察</w:t>
      </w:r>
      <w:r w:rsidR="00297770">
        <w:rPr>
          <w:rFonts w:hint="eastAsia"/>
          <w:sz w:val="30"/>
          <w:szCs w:val="30"/>
        </w:rPr>
        <w:t>，</w:t>
      </w:r>
      <w:r w:rsidR="009B08AB">
        <w:rPr>
          <w:rFonts w:hint="eastAsia"/>
          <w:sz w:val="30"/>
          <w:szCs w:val="30"/>
        </w:rPr>
        <w:t>考察费用由</w:t>
      </w:r>
      <w:r w:rsidR="00297770">
        <w:rPr>
          <w:rFonts w:hint="eastAsia"/>
          <w:sz w:val="30"/>
          <w:szCs w:val="30"/>
        </w:rPr>
        <w:t>申请</w:t>
      </w:r>
      <w:r w:rsidR="009B08AB">
        <w:rPr>
          <w:rFonts w:hint="eastAsia"/>
          <w:sz w:val="30"/>
          <w:szCs w:val="30"/>
        </w:rPr>
        <w:t>承办单位负担。</w:t>
      </w:r>
    </w:p>
    <w:p w:rsidR="009C779A" w:rsidRPr="00863A9B" w:rsidRDefault="009C779A" w:rsidP="009C779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十九</w:t>
      </w:r>
      <w:r w:rsidRPr="00863A9B">
        <w:rPr>
          <w:rFonts w:hint="eastAsia"/>
          <w:sz w:val="30"/>
          <w:szCs w:val="30"/>
        </w:rPr>
        <w:t>、免责声明</w:t>
      </w:r>
    </w:p>
    <w:p w:rsidR="009C779A" w:rsidRPr="00863A9B" w:rsidRDefault="009C779A" w:rsidP="009C779A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863A9B">
        <w:rPr>
          <w:rFonts w:ascii="宋体" w:eastAsia="宋体" w:hAnsi="宋体" w:hint="eastAsia"/>
          <w:kern w:val="0"/>
          <w:sz w:val="30"/>
          <w:szCs w:val="30"/>
        </w:rPr>
        <w:t>选手自行决定参赛，参赛选手须自己承担参赛的风险和责任。组委会不对赛前、赛中和赛后可能发生的人员伤亡，器材损坏和丢失负责。</w:t>
      </w:r>
      <w:r>
        <w:rPr>
          <w:rFonts w:ascii="宋体" w:eastAsia="宋体" w:hAnsi="宋体" w:hint="eastAsia"/>
          <w:kern w:val="0"/>
          <w:sz w:val="30"/>
          <w:szCs w:val="30"/>
        </w:rPr>
        <w:t>19岁以下</w:t>
      </w:r>
      <w:r w:rsidRPr="00863A9B">
        <w:rPr>
          <w:rFonts w:ascii="宋体" w:eastAsia="宋体" w:hAnsi="宋体" w:hint="eastAsia"/>
          <w:kern w:val="0"/>
          <w:sz w:val="30"/>
          <w:szCs w:val="30"/>
        </w:rPr>
        <w:t>选手报名参赛，即视为其监护人知晓并接受赛事规程及赛事相关规定。</w:t>
      </w:r>
    </w:p>
    <w:p w:rsidR="009C779A" w:rsidRPr="00863A9B" w:rsidRDefault="009C779A" w:rsidP="009C779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二十</w:t>
      </w:r>
      <w:r w:rsidRPr="00863A9B">
        <w:rPr>
          <w:rFonts w:hint="eastAsia"/>
          <w:sz w:val="30"/>
          <w:szCs w:val="30"/>
        </w:rPr>
        <w:t>、其他</w:t>
      </w:r>
    </w:p>
    <w:p w:rsidR="009C779A" w:rsidRPr="00863A9B" w:rsidRDefault="009C779A" w:rsidP="009C779A">
      <w:pPr>
        <w:ind w:firstLine="585"/>
        <w:rPr>
          <w:sz w:val="30"/>
          <w:szCs w:val="30"/>
        </w:rPr>
      </w:pPr>
      <w:r w:rsidRPr="00863A9B">
        <w:rPr>
          <w:rFonts w:hint="eastAsia"/>
          <w:sz w:val="30"/>
          <w:szCs w:val="30"/>
        </w:rPr>
        <w:t>选手应购买个人意外伤害险，保险金额不得低于</w:t>
      </w:r>
      <w:r w:rsidRPr="00863A9B">
        <w:rPr>
          <w:rFonts w:hint="eastAsia"/>
          <w:sz w:val="30"/>
          <w:szCs w:val="30"/>
        </w:rPr>
        <w:t>50</w:t>
      </w:r>
      <w:r w:rsidRPr="00863A9B">
        <w:rPr>
          <w:rFonts w:hint="eastAsia"/>
          <w:sz w:val="30"/>
          <w:szCs w:val="30"/>
        </w:rPr>
        <w:t>万元人民币。报到时提供保险单复印件。</w:t>
      </w:r>
    </w:p>
    <w:p w:rsidR="00534463" w:rsidRPr="00E94456" w:rsidRDefault="0029706A" w:rsidP="007967D2">
      <w:pPr>
        <w:ind w:firstLine="585"/>
        <w:rPr>
          <w:sz w:val="30"/>
          <w:szCs w:val="30"/>
        </w:rPr>
      </w:pPr>
      <w:r w:rsidRPr="00E94456">
        <w:rPr>
          <w:rFonts w:hint="eastAsia"/>
          <w:sz w:val="30"/>
          <w:szCs w:val="30"/>
        </w:rPr>
        <w:t>本规程由</w:t>
      </w:r>
      <w:proofErr w:type="gramStart"/>
      <w:r w:rsidRPr="00E94456">
        <w:rPr>
          <w:rFonts w:hint="eastAsia"/>
          <w:sz w:val="30"/>
          <w:szCs w:val="30"/>
        </w:rPr>
        <w:t>中帆协负责</w:t>
      </w:r>
      <w:proofErr w:type="gramEnd"/>
      <w:r w:rsidRPr="00E94456">
        <w:rPr>
          <w:rFonts w:hint="eastAsia"/>
          <w:sz w:val="30"/>
          <w:szCs w:val="30"/>
        </w:rPr>
        <w:t>解释。</w:t>
      </w:r>
      <w:r w:rsidR="00534463" w:rsidRPr="00E94456">
        <w:rPr>
          <w:rFonts w:hint="eastAsia"/>
          <w:sz w:val="30"/>
          <w:szCs w:val="30"/>
        </w:rPr>
        <w:t>未尽事宜，可</w:t>
      </w:r>
      <w:r w:rsidR="0016163A">
        <w:rPr>
          <w:rFonts w:hint="eastAsia"/>
          <w:sz w:val="30"/>
          <w:szCs w:val="30"/>
        </w:rPr>
        <w:t>以</w:t>
      </w:r>
      <w:r w:rsidR="00534463" w:rsidRPr="00E94456">
        <w:rPr>
          <w:rFonts w:hint="eastAsia"/>
          <w:sz w:val="30"/>
          <w:szCs w:val="30"/>
        </w:rPr>
        <w:t>分站赛规程</w:t>
      </w:r>
      <w:r w:rsidR="0016163A">
        <w:rPr>
          <w:rFonts w:hint="eastAsia"/>
          <w:sz w:val="30"/>
          <w:szCs w:val="30"/>
        </w:rPr>
        <w:t>以及</w:t>
      </w:r>
      <w:r w:rsidR="00534463" w:rsidRPr="00E94456">
        <w:rPr>
          <w:rFonts w:hint="eastAsia"/>
          <w:sz w:val="30"/>
          <w:szCs w:val="30"/>
        </w:rPr>
        <w:t>赛事补充通知方式确定。</w:t>
      </w:r>
    </w:p>
    <w:p w:rsidR="00016AAE" w:rsidRPr="00503D4D" w:rsidRDefault="00016AAE" w:rsidP="007967D2">
      <w:pPr>
        <w:ind w:firstLine="585"/>
        <w:rPr>
          <w:sz w:val="30"/>
          <w:szCs w:val="30"/>
        </w:rPr>
      </w:pPr>
    </w:p>
    <w:p w:rsidR="007967D2" w:rsidRPr="007967D2" w:rsidRDefault="007967D2" w:rsidP="007967D2">
      <w:pPr>
        <w:ind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</w:t>
      </w:r>
    </w:p>
    <w:sectPr w:rsidR="007967D2" w:rsidRPr="007967D2" w:rsidSect="00200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3C" w:rsidRDefault="00552D3C" w:rsidP="000E7BBF">
      <w:r>
        <w:separator/>
      </w:r>
    </w:p>
  </w:endnote>
  <w:endnote w:type="continuationSeparator" w:id="0">
    <w:p w:rsidR="00552D3C" w:rsidRDefault="00552D3C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3C" w:rsidRDefault="00552D3C" w:rsidP="000E7BBF">
      <w:r>
        <w:separator/>
      </w:r>
    </w:p>
  </w:footnote>
  <w:footnote w:type="continuationSeparator" w:id="0">
    <w:p w:rsidR="00552D3C" w:rsidRDefault="00552D3C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E45"/>
    <w:multiLevelType w:val="hybridMultilevel"/>
    <w:tmpl w:val="74DE0890"/>
    <w:lvl w:ilvl="0" w:tplc="D97C00F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B400F58"/>
    <w:multiLevelType w:val="hybridMultilevel"/>
    <w:tmpl w:val="B5D2CA0A"/>
    <w:lvl w:ilvl="0" w:tplc="BB62426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4C793C"/>
    <w:multiLevelType w:val="hybridMultilevel"/>
    <w:tmpl w:val="FA7E7CF2"/>
    <w:lvl w:ilvl="0" w:tplc="4686D63A">
      <w:start w:val="2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E3164AC"/>
    <w:multiLevelType w:val="hybridMultilevel"/>
    <w:tmpl w:val="71DEC660"/>
    <w:lvl w:ilvl="0" w:tplc="048233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F7F02A3"/>
    <w:multiLevelType w:val="hybridMultilevel"/>
    <w:tmpl w:val="C0F4C996"/>
    <w:lvl w:ilvl="0" w:tplc="0B948CF2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3393D75"/>
    <w:multiLevelType w:val="hybridMultilevel"/>
    <w:tmpl w:val="1F0A27B6"/>
    <w:lvl w:ilvl="0" w:tplc="413E7154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9453A3A"/>
    <w:multiLevelType w:val="hybridMultilevel"/>
    <w:tmpl w:val="BBC85722"/>
    <w:lvl w:ilvl="0" w:tplc="2CB0AB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E778A5"/>
    <w:multiLevelType w:val="hybridMultilevel"/>
    <w:tmpl w:val="63B8EF78"/>
    <w:lvl w:ilvl="0" w:tplc="5096113A">
      <w:start w:val="1"/>
      <w:numFmt w:val="japaneseCounting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C56"/>
    <w:rsid w:val="00006D98"/>
    <w:rsid w:val="00016AAE"/>
    <w:rsid w:val="00031E50"/>
    <w:rsid w:val="0005346E"/>
    <w:rsid w:val="0007147D"/>
    <w:rsid w:val="00080623"/>
    <w:rsid w:val="00085A69"/>
    <w:rsid w:val="00092286"/>
    <w:rsid w:val="000B058E"/>
    <w:rsid w:val="000E7BBF"/>
    <w:rsid w:val="000E7FF2"/>
    <w:rsid w:val="0016163A"/>
    <w:rsid w:val="00166F7C"/>
    <w:rsid w:val="00167021"/>
    <w:rsid w:val="00167C91"/>
    <w:rsid w:val="0017523D"/>
    <w:rsid w:val="00176BDB"/>
    <w:rsid w:val="00190F77"/>
    <w:rsid w:val="00193AEA"/>
    <w:rsid w:val="0020074D"/>
    <w:rsid w:val="0026486C"/>
    <w:rsid w:val="002658DB"/>
    <w:rsid w:val="0029706A"/>
    <w:rsid w:val="00297770"/>
    <w:rsid w:val="002A047D"/>
    <w:rsid w:val="002C6731"/>
    <w:rsid w:val="002E0ACA"/>
    <w:rsid w:val="002F3887"/>
    <w:rsid w:val="00314CF6"/>
    <w:rsid w:val="0032194E"/>
    <w:rsid w:val="00324DEE"/>
    <w:rsid w:val="00346222"/>
    <w:rsid w:val="00370742"/>
    <w:rsid w:val="00380181"/>
    <w:rsid w:val="003E7767"/>
    <w:rsid w:val="003F0741"/>
    <w:rsid w:val="004308E2"/>
    <w:rsid w:val="00446EE4"/>
    <w:rsid w:val="00477809"/>
    <w:rsid w:val="00483F58"/>
    <w:rsid w:val="00483FE9"/>
    <w:rsid w:val="004B6787"/>
    <w:rsid w:val="004C1087"/>
    <w:rsid w:val="004F1458"/>
    <w:rsid w:val="00503D4D"/>
    <w:rsid w:val="005159C5"/>
    <w:rsid w:val="00533835"/>
    <w:rsid w:val="00534463"/>
    <w:rsid w:val="005467D3"/>
    <w:rsid w:val="00547A6B"/>
    <w:rsid w:val="00551541"/>
    <w:rsid w:val="00552D3C"/>
    <w:rsid w:val="00560C56"/>
    <w:rsid w:val="005637A8"/>
    <w:rsid w:val="0059182F"/>
    <w:rsid w:val="005B6453"/>
    <w:rsid w:val="005F6A99"/>
    <w:rsid w:val="00620361"/>
    <w:rsid w:val="0063540D"/>
    <w:rsid w:val="0065514F"/>
    <w:rsid w:val="006862F5"/>
    <w:rsid w:val="006C6009"/>
    <w:rsid w:val="006D09F1"/>
    <w:rsid w:val="007037A8"/>
    <w:rsid w:val="0072587C"/>
    <w:rsid w:val="00741F25"/>
    <w:rsid w:val="00770225"/>
    <w:rsid w:val="007967D2"/>
    <w:rsid w:val="007C202C"/>
    <w:rsid w:val="00820771"/>
    <w:rsid w:val="00837ED5"/>
    <w:rsid w:val="0087292F"/>
    <w:rsid w:val="008919AE"/>
    <w:rsid w:val="008C7AA0"/>
    <w:rsid w:val="00911322"/>
    <w:rsid w:val="00920B72"/>
    <w:rsid w:val="009220B2"/>
    <w:rsid w:val="00935FE5"/>
    <w:rsid w:val="00945954"/>
    <w:rsid w:val="0095473B"/>
    <w:rsid w:val="009610A6"/>
    <w:rsid w:val="00965999"/>
    <w:rsid w:val="00976638"/>
    <w:rsid w:val="00982E64"/>
    <w:rsid w:val="00990F31"/>
    <w:rsid w:val="009B08AB"/>
    <w:rsid w:val="009B65C4"/>
    <w:rsid w:val="009C779A"/>
    <w:rsid w:val="009E7621"/>
    <w:rsid w:val="009F1FA4"/>
    <w:rsid w:val="00A00121"/>
    <w:rsid w:val="00AC10C3"/>
    <w:rsid w:val="00AD4F98"/>
    <w:rsid w:val="00AF370B"/>
    <w:rsid w:val="00B4325F"/>
    <w:rsid w:val="00B53EAE"/>
    <w:rsid w:val="00B61570"/>
    <w:rsid w:val="00B6743B"/>
    <w:rsid w:val="00B75013"/>
    <w:rsid w:val="00B87823"/>
    <w:rsid w:val="00C21F4C"/>
    <w:rsid w:val="00C443FD"/>
    <w:rsid w:val="00CB4751"/>
    <w:rsid w:val="00CD5594"/>
    <w:rsid w:val="00CF390C"/>
    <w:rsid w:val="00CF6D34"/>
    <w:rsid w:val="00D01D70"/>
    <w:rsid w:val="00D02B44"/>
    <w:rsid w:val="00D04D3E"/>
    <w:rsid w:val="00D321AA"/>
    <w:rsid w:val="00D64A26"/>
    <w:rsid w:val="00D70FE8"/>
    <w:rsid w:val="00D9291B"/>
    <w:rsid w:val="00D95069"/>
    <w:rsid w:val="00DA028F"/>
    <w:rsid w:val="00DB616A"/>
    <w:rsid w:val="00DC43DE"/>
    <w:rsid w:val="00DD58DF"/>
    <w:rsid w:val="00DE765A"/>
    <w:rsid w:val="00E00512"/>
    <w:rsid w:val="00E070EA"/>
    <w:rsid w:val="00E31806"/>
    <w:rsid w:val="00E522FC"/>
    <w:rsid w:val="00E7572C"/>
    <w:rsid w:val="00E93F41"/>
    <w:rsid w:val="00E94456"/>
    <w:rsid w:val="00EA76A3"/>
    <w:rsid w:val="00ED3668"/>
    <w:rsid w:val="00F07448"/>
    <w:rsid w:val="00F11302"/>
    <w:rsid w:val="00F23762"/>
    <w:rsid w:val="00F653DF"/>
    <w:rsid w:val="00F871DF"/>
    <w:rsid w:val="00FC2AE9"/>
    <w:rsid w:val="00FE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5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E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7B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7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7B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6A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6A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297</Words>
  <Characters>1696</Characters>
  <Application>Microsoft Office Word</Application>
  <DocSecurity>0</DocSecurity>
  <Lines>14</Lines>
  <Paragraphs>3</Paragraphs>
  <ScaleCrop>false</ScaleCrop>
  <Company>微软中国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cp:lastPrinted>2015-04-10T02:43:00Z</cp:lastPrinted>
  <dcterms:created xsi:type="dcterms:W3CDTF">2016-12-07T01:35:00Z</dcterms:created>
  <dcterms:modified xsi:type="dcterms:W3CDTF">2017-02-23T08:20:00Z</dcterms:modified>
</cp:coreProperties>
</file>